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E" w:rsidRDefault="006D5A7E" w:rsidP="00F66680">
      <w:pPr>
        <w:rPr>
          <w:rFonts w:hAnsi="標楷體" w:hint="eastAsia"/>
          <w:b/>
          <w:color w:val="FF0000"/>
          <w:sz w:val="30"/>
          <w:szCs w:val="30"/>
        </w:rPr>
      </w:pPr>
    </w:p>
    <w:p w:rsidR="007857F0" w:rsidRDefault="007857F0" w:rsidP="00C527D7">
      <w:pPr>
        <w:jc w:val="center"/>
        <w:rPr>
          <w:rFonts w:hAnsi="標楷體"/>
          <w:b/>
          <w:color w:val="FF0000"/>
          <w:sz w:val="30"/>
          <w:szCs w:val="30"/>
        </w:rPr>
      </w:pPr>
      <w:proofErr w:type="gramStart"/>
      <w:r w:rsidRPr="007857F0">
        <w:rPr>
          <w:rFonts w:hAnsi="標楷體" w:hint="eastAsia"/>
          <w:b/>
          <w:color w:val="FF0000"/>
          <w:sz w:val="30"/>
          <w:szCs w:val="30"/>
        </w:rPr>
        <w:t>穀</w:t>
      </w:r>
      <w:proofErr w:type="gramEnd"/>
      <w:r w:rsidRPr="007857F0">
        <w:rPr>
          <w:rFonts w:hAnsi="標楷體" w:hint="eastAsia"/>
          <w:b/>
          <w:color w:val="FF0000"/>
          <w:sz w:val="30"/>
          <w:szCs w:val="30"/>
        </w:rPr>
        <w:t>保學校財團法人新北市</w:t>
      </w:r>
      <w:proofErr w:type="gramStart"/>
      <w:r w:rsidRPr="007857F0">
        <w:rPr>
          <w:rFonts w:hAnsi="標楷體" w:hint="eastAsia"/>
          <w:b/>
          <w:color w:val="FF0000"/>
          <w:sz w:val="30"/>
          <w:szCs w:val="30"/>
        </w:rPr>
        <w:t>穀</w:t>
      </w:r>
      <w:proofErr w:type="gramEnd"/>
      <w:r w:rsidRPr="007857F0">
        <w:rPr>
          <w:rFonts w:hAnsi="標楷體" w:hint="eastAsia"/>
          <w:b/>
          <w:color w:val="FF0000"/>
          <w:sz w:val="30"/>
          <w:szCs w:val="30"/>
        </w:rPr>
        <w:t>保高級家事商業職業學校專業教室管理考核辦法</w:t>
      </w:r>
    </w:p>
    <w:p w:rsidR="007857F0" w:rsidRPr="007857F0" w:rsidRDefault="007857F0" w:rsidP="007857F0">
      <w:pPr>
        <w:jc w:val="center"/>
        <w:rPr>
          <w:rFonts w:hAnsi="標楷體"/>
          <w:b/>
          <w:color w:val="FF0000"/>
          <w:sz w:val="30"/>
          <w:szCs w:val="30"/>
        </w:rPr>
      </w:pPr>
    </w:p>
    <w:p w:rsidR="007857F0" w:rsidRPr="000477B8" w:rsidRDefault="007857F0" w:rsidP="007857F0">
      <w:pPr>
        <w:numPr>
          <w:ilvl w:val="0"/>
          <w:numId w:val="10"/>
        </w:numPr>
        <w:spacing w:line="300" w:lineRule="exact"/>
        <w:rPr>
          <w:rFonts w:ascii="Times New Roman"/>
          <w:szCs w:val="24"/>
        </w:rPr>
      </w:pPr>
      <w:r w:rsidRPr="000477B8">
        <w:rPr>
          <w:rFonts w:ascii="Times New Roman" w:hAnsi="標楷體"/>
          <w:szCs w:val="24"/>
        </w:rPr>
        <w:t>主旨：為</w:t>
      </w:r>
      <w:r>
        <w:rPr>
          <w:rFonts w:ascii="Times New Roman" w:hAnsi="標楷體" w:hint="eastAsia"/>
          <w:szCs w:val="24"/>
        </w:rPr>
        <w:t>落實</w:t>
      </w:r>
      <w:r w:rsidRPr="000477B8">
        <w:rPr>
          <w:rFonts w:ascii="Times New Roman" w:hAnsi="標楷體"/>
          <w:szCs w:val="24"/>
        </w:rPr>
        <w:t>專業教室</w:t>
      </w:r>
      <w:r w:rsidR="007B2627">
        <w:rPr>
          <w:rFonts w:ascii="Times New Roman" w:hAnsi="標楷體"/>
          <w:szCs w:val="24"/>
        </w:rPr>
        <w:t>管理</w:t>
      </w:r>
      <w:r w:rsidR="007B2627">
        <w:rPr>
          <w:rFonts w:ascii="Times New Roman" w:hAnsi="標楷體" w:hint="eastAsia"/>
          <w:szCs w:val="24"/>
        </w:rPr>
        <w:t>與權責區分，</w:t>
      </w:r>
      <w:r w:rsidRPr="000477B8">
        <w:rPr>
          <w:rFonts w:ascii="Times New Roman" w:hAnsi="標楷體"/>
          <w:szCs w:val="24"/>
        </w:rPr>
        <w:t>特訂定本辦法。</w:t>
      </w:r>
    </w:p>
    <w:p w:rsidR="007857F0" w:rsidRPr="007B2627" w:rsidRDefault="007B2627" w:rsidP="007857F0">
      <w:pPr>
        <w:numPr>
          <w:ilvl w:val="0"/>
          <w:numId w:val="10"/>
        </w:numPr>
        <w:spacing w:line="300" w:lineRule="exact"/>
        <w:rPr>
          <w:rFonts w:ascii="Times New Roman"/>
          <w:szCs w:val="24"/>
        </w:rPr>
      </w:pPr>
      <w:r>
        <w:rPr>
          <w:rFonts w:ascii="Times New Roman" w:hAnsi="標楷體" w:hint="eastAsia"/>
          <w:szCs w:val="24"/>
        </w:rPr>
        <w:t>考核辦法</w:t>
      </w:r>
      <w:r w:rsidR="007857F0" w:rsidRPr="000477B8">
        <w:rPr>
          <w:rFonts w:ascii="Times New Roman" w:hAnsi="標楷體"/>
          <w:szCs w:val="24"/>
        </w:rPr>
        <w:t>：</w:t>
      </w:r>
    </w:p>
    <w:p w:rsidR="007B2627" w:rsidRPr="000477B8" w:rsidRDefault="007B2627" w:rsidP="007B2627">
      <w:pPr>
        <w:spacing w:line="300" w:lineRule="exact"/>
        <w:ind w:left="480"/>
        <w:rPr>
          <w:rFonts w:ascii="Times New Roman"/>
          <w:szCs w:val="24"/>
        </w:rPr>
      </w:pPr>
    </w:p>
    <w:p w:rsidR="007857F0" w:rsidRPr="000477B8" w:rsidRDefault="007857F0" w:rsidP="007857F0">
      <w:pPr>
        <w:spacing w:line="300" w:lineRule="exact"/>
        <w:ind w:left="480"/>
        <w:rPr>
          <w:rFonts w:ascii="Times New Roman"/>
          <w:szCs w:val="24"/>
        </w:rPr>
      </w:pPr>
      <w:r w:rsidRPr="000477B8">
        <w:rPr>
          <w:rFonts w:ascii="Times New Roman" w:hAnsi="標楷體"/>
          <w:szCs w:val="24"/>
        </w:rPr>
        <w:t>一、</w:t>
      </w:r>
      <w:r w:rsidR="007B2627">
        <w:rPr>
          <w:rFonts w:ascii="Times New Roman" w:hAnsi="標楷體" w:hint="eastAsia"/>
          <w:szCs w:val="24"/>
        </w:rPr>
        <w:t>考核對象</w:t>
      </w:r>
      <w:r w:rsidRPr="000477B8">
        <w:rPr>
          <w:rFonts w:ascii="Times New Roman" w:hAnsi="標楷體"/>
          <w:szCs w:val="24"/>
        </w:rPr>
        <w:t>：</w:t>
      </w:r>
    </w:p>
    <w:p w:rsidR="007857F0" w:rsidRPr="000477B8" w:rsidRDefault="007857F0" w:rsidP="007857F0">
      <w:pPr>
        <w:spacing w:line="300" w:lineRule="exact"/>
        <w:ind w:left="540"/>
        <w:rPr>
          <w:rFonts w:ascii="Times New Roman"/>
          <w:szCs w:val="24"/>
        </w:rPr>
      </w:pPr>
      <w:r w:rsidRPr="000477B8">
        <w:rPr>
          <w:rFonts w:ascii="Times New Roman"/>
          <w:szCs w:val="24"/>
        </w:rPr>
        <w:t xml:space="preserve">    1</w:t>
      </w:r>
      <w:r w:rsidRPr="000477B8">
        <w:rPr>
          <w:rFonts w:ascii="Times New Roman" w:hAnsi="標楷體"/>
          <w:szCs w:val="24"/>
        </w:rPr>
        <w:t>、</w:t>
      </w:r>
      <w:r w:rsidR="007B2627">
        <w:rPr>
          <w:rFonts w:ascii="Times New Roman" w:hAnsi="標楷體" w:hint="eastAsia"/>
          <w:szCs w:val="24"/>
        </w:rPr>
        <w:t>各科專業教室管理教師</w:t>
      </w:r>
    </w:p>
    <w:p w:rsidR="007857F0" w:rsidRDefault="007857F0" w:rsidP="007857F0">
      <w:pPr>
        <w:spacing w:line="300" w:lineRule="exact"/>
        <w:ind w:left="540"/>
        <w:rPr>
          <w:rFonts w:ascii="Times New Roman" w:hAnsi="標楷體"/>
          <w:szCs w:val="24"/>
        </w:rPr>
      </w:pPr>
      <w:r w:rsidRPr="000477B8">
        <w:rPr>
          <w:rFonts w:ascii="Times New Roman"/>
          <w:szCs w:val="24"/>
        </w:rPr>
        <w:t xml:space="preserve">    2</w:t>
      </w:r>
      <w:r w:rsidRPr="000477B8">
        <w:rPr>
          <w:rFonts w:ascii="Times New Roman" w:hAnsi="標楷體"/>
          <w:szCs w:val="24"/>
        </w:rPr>
        <w:t>、</w:t>
      </w:r>
      <w:r w:rsidR="007B2627">
        <w:rPr>
          <w:rFonts w:ascii="Times New Roman" w:hAnsi="標楷體" w:hint="eastAsia"/>
          <w:szCs w:val="24"/>
        </w:rPr>
        <w:t>專業教室使用教師</w:t>
      </w:r>
    </w:p>
    <w:p w:rsidR="00790120" w:rsidRPr="000477B8" w:rsidRDefault="00790120" w:rsidP="007857F0">
      <w:pPr>
        <w:spacing w:line="300" w:lineRule="exact"/>
        <w:ind w:left="540"/>
        <w:rPr>
          <w:rFonts w:ascii="Times New Roman"/>
          <w:szCs w:val="24"/>
        </w:rPr>
      </w:pPr>
    </w:p>
    <w:p w:rsidR="007857F0" w:rsidRPr="000477B8" w:rsidRDefault="007857F0" w:rsidP="007857F0">
      <w:pPr>
        <w:spacing w:line="300" w:lineRule="exact"/>
        <w:ind w:left="540"/>
        <w:rPr>
          <w:rFonts w:ascii="Times New Roman"/>
          <w:szCs w:val="24"/>
        </w:rPr>
      </w:pPr>
      <w:r w:rsidRPr="000477B8">
        <w:rPr>
          <w:rFonts w:ascii="Times New Roman" w:hAnsi="標楷體"/>
          <w:szCs w:val="24"/>
        </w:rPr>
        <w:t>二、</w:t>
      </w:r>
      <w:r w:rsidR="007B2627" w:rsidRPr="007B2627">
        <w:rPr>
          <w:rFonts w:ascii="Times New Roman" w:hAnsi="標楷體" w:hint="eastAsia"/>
          <w:szCs w:val="24"/>
        </w:rPr>
        <w:t>考核</w:t>
      </w:r>
      <w:r w:rsidR="007B2627">
        <w:rPr>
          <w:rFonts w:ascii="Times New Roman" w:hAnsi="標楷體" w:hint="eastAsia"/>
          <w:szCs w:val="24"/>
        </w:rPr>
        <w:t>時間</w:t>
      </w:r>
      <w:r w:rsidRPr="000477B8">
        <w:rPr>
          <w:rFonts w:ascii="Times New Roman" w:hAnsi="標楷體"/>
          <w:szCs w:val="24"/>
        </w:rPr>
        <w:t>：</w:t>
      </w:r>
    </w:p>
    <w:p w:rsidR="007857F0" w:rsidRPr="000477B8" w:rsidRDefault="007857F0" w:rsidP="007857F0">
      <w:pPr>
        <w:spacing w:line="300" w:lineRule="exact"/>
        <w:ind w:left="540"/>
        <w:rPr>
          <w:rFonts w:ascii="Times New Roman"/>
          <w:szCs w:val="24"/>
        </w:rPr>
      </w:pPr>
      <w:r w:rsidRPr="000477B8">
        <w:rPr>
          <w:rFonts w:ascii="Times New Roman"/>
          <w:szCs w:val="24"/>
        </w:rPr>
        <w:t xml:space="preserve">    1</w:t>
      </w:r>
      <w:r w:rsidRPr="000477B8">
        <w:rPr>
          <w:rFonts w:ascii="Times New Roman" w:hAnsi="標楷體"/>
          <w:szCs w:val="24"/>
        </w:rPr>
        <w:t>、</w:t>
      </w:r>
      <w:r w:rsidR="007B2627">
        <w:rPr>
          <w:rFonts w:ascii="Times New Roman" w:hAnsi="標楷體" w:hint="eastAsia"/>
          <w:szCs w:val="24"/>
        </w:rPr>
        <w:t>期中考</w:t>
      </w:r>
      <w:proofErr w:type="gramStart"/>
      <w:r w:rsidR="007B2627">
        <w:rPr>
          <w:rFonts w:ascii="Times New Roman" w:hAnsi="標楷體" w:hint="eastAsia"/>
          <w:szCs w:val="24"/>
        </w:rPr>
        <w:t>期間</w:t>
      </w:r>
      <w:r w:rsidR="00964724">
        <w:rPr>
          <w:rFonts w:ascii="Times New Roman" w:hAnsi="標楷體" w:hint="eastAsia"/>
          <w:szCs w:val="24"/>
        </w:rPr>
        <w:t>，</w:t>
      </w:r>
      <w:proofErr w:type="gramEnd"/>
      <w:r w:rsidR="00964724" w:rsidRPr="00964724">
        <w:rPr>
          <w:rFonts w:ascii="Times New Roman" w:hAnsi="標楷體" w:hint="eastAsia"/>
          <w:szCs w:val="24"/>
        </w:rPr>
        <w:t>一學期兩次</w:t>
      </w:r>
    </w:p>
    <w:p w:rsidR="007857F0" w:rsidRDefault="007857F0" w:rsidP="007B2627">
      <w:pPr>
        <w:spacing w:line="300" w:lineRule="exact"/>
        <w:ind w:left="540"/>
        <w:rPr>
          <w:rFonts w:ascii="Times New Roman" w:hAnsi="標楷體"/>
          <w:szCs w:val="24"/>
        </w:rPr>
      </w:pPr>
      <w:r w:rsidRPr="000477B8">
        <w:rPr>
          <w:rFonts w:ascii="Times New Roman"/>
          <w:szCs w:val="24"/>
        </w:rPr>
        <w:t xml:space="preserve">    2</w:t>
      </w:r>
      <w:r w:rsidRPr="000477B8">
        <w:rPr>
          <w:rFonts w:ascii="Times New Roman" w:hAnsi="標楷體"/>
          <w:szCs w:val="24"/>
        </w:rPr>
        <w:t>、</w:t>
      </w:r>
      <w:r w:rsidR="00964724">
        <w:rPr>
          <w:rFonts w:ascii="Times New Roman" w:hAnsi="標楷體" w:hint="eastAsia"/>
          <w:szCs w:val="24"/>
        </w:rPr>
        <w:t>上課期間不定期</w:t>
      </w:r>
    </w:p>
    <w:p w:rsidR="00790120" w:rsidRPr="000477B8" w:rsidRDefault="00790120" w:rsidP="007B2627">
      <w:pPr>
        <w:spacing w:line="300" w:lineRule="exact"/>
        <w:ind w:left="540"/>
        <w:rPr>
          <w:rFonts w:ascii="Times New Roman"/>
          <w:szCs w:val="24"/>
        </w:rPr>
      </w:pPr>
    </w:p>
    <w:p w:rsidR="007857F0" w:rsidRPr="000477B8" w:rsidRDefault="00964724" w:rsidP="00964724">
      <w:pPr>
        <w:spacing w:line="300" w:lineRule="exact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</w:t>
      </w:r>
      <w:r w:rsidR="007857F0" w:rsidRPr="000477B8">
        <w:rPr>
          <w:rFonts w:ascii="Times New Roman" w:hAnsi="標楷體"/>
          <w:szCs w:val="24"/>
        </w:rPr>
        <w:t>三、</w:t>
      </w:r>
      <w:r w:rsidRPr="00964724">
        <w:rPr>
          <w:rFonts w:ascii="Times New Roman" w:hAnsi="標楷體" w:hint="eastAsia"/>
          <w:szCs w:val="24"/>
        </w:rPr>
        <w:t>考核</w:t>
      </w:r>
      <w:r w:rsidR="007857F0" w:rsidRPr="000477B8">
        <w:rPr>
          <w:rFonts w:ascii="Times New Roman" w:hAnsi="標楷體"/>
          <w:szCs w:val="24"/>
        </w:rPr>
        <w:t>事項：</w:t>
      </w:r>
    </w:p>
    <w:p w:rsidR="007857F0" w:rsidRDefault="007857F0" w:rsidP="00964724">
      <w:pPr>
        <w:spacing w:line="300" w:lineRule="exact"/>
        <w:ind w:left="540"/>
        <w:rPr>
          <w:rFonts w:ascii="Times New Roman" w:hAnsi="標楷體"/>
          <w:szCs w:val="24"/>
        </w:rPr>
      </w:pPr>
      <w:r w:rsidRPr="000477B8">
        <w:rPr>
          <w:rFonts w:ascii="Times New Roman"/>
          <w:szCs w:val="24"/>
        </w:rPr>
        <w:t xml:space="preserve">    1</w:t>
      </w:r>
      <w:r w:rsidRPr="000477B8">
        <w:rPr>
          <w:rFonts w:ascii="Times New Roman" w:hAnsi="標楷體"/>
          <w:szCs w:val="24"/>
        </w:rPr>
        <w:t>、</w:t>
      </w:r>
      <w:r w:rsidR="00E35158">
        <w:rPr>
          <w:rFonts w:ascii="Times New Roman" w:hAnsi="標楷體" w:hint="eastAsia"/>
          <w:szCs w:val="24"/>
        </w:rPr>
        <w:t>專業教室內外環境清潔工作</w:t>
      </w:r>
    </w:p>
    <w:p w:rsidR="00E35158" w:rsidRDefault="00E35158" w:rsidP="00964724">
      <w:pPr>
        <w:spacing w:line="300" w:lineRule="exact"/>
        <w:ind w:left="540"/>
        <w:rPr>
          <w:rFonts w:ascii="Times New Roman" w:hAnsi="標楷體"/>
          <w:szCs w:val="24"/>
        </w:rPr>
      </w:pPr>
      <w:r>
        <w:rPr>
          <w:rFonts w:ascii="Times New Roman" w:hAnsi="標楷體" w:hint="eastAsia"/>
          <w:szCs w:val="24"/>
        </w:rPr>
        <w:t xml:space="preserve">    2</w:t>
      </w:r>
      <w:r w:rsidRPr="00E35158">
        <w:rPr>
          <w:rFonts w:ascii="Times New Roman" w:hAnsi="標楷體" w:hint="eastAsia"/>
          <w:szCs w:val="24"/>
        </w:rPr>
        <w:t>、專業教室</w:t>
      </w:r>
      <w:r>
        <w:rPr>
          <w:rFonts w:ascii="Times New Roman" w:hAnsi="標楷體" w:hint="eastAsia"/>
          <w:szCs w:val="24"/>
        </w:rPr>
        <w:t>內部桌椅、設備擺設整潔狀況</w:t>
      </w:r>
    </w:p>
    <w:p w:rsidR="00E35158" w:rsidRDefault="00E35158" w:rsidP="00964724">
      <w:pPr>
        <w:spacing w:line="300" w:lineRule="exact"/>
        <w:ind w:left="540"/>
        <w:rPr>
          <w:rFonts w:ascii="Times New Roman" w:hAnsi="標楷體"/>
          <w:szCs w:val="24"/>
        </w:rPr>
      </w:pPr>
      <w:r>
        <w:rPr>
          <w:rFonts w:ascii="Times New Roman" w:hAnsi="標楷體" w:hint="eastAsia"/>
          <w:szCs w:val="24"/>
        </w:rPr>
        <w:t xml:space="preserve">    3</w:t>
      </w:r>
      <w:r>
        <w:rPr>
          <w:rFonts w:ascii="Times New Roman" w:hAnsi="標楷體" w:hint="eastAsia"/>
          <w:szCs w:val="24"/>
        </w:rPr>
        <w:t>、</w:t>
      </w:r>
      <w:r w:rsidR="00C527D7">
        <w:rPr>
          <w:rFonts w:ascii="Times New Roman" w:hAnsi="標楷體" w:hint="eastAsia"/>
          <w:szCs w:val="24"/>
        </w:rPr>
        <w:t>專業教室使用登記狀況</w:t>
      </w:r>
    </w:p>
    <w:p w:rsidR="00C527D7" w:rsidRDefault="00C527D7" w:rsidP="00964724">
      <w:pPr>
        <w:spacing w:line="300" w:lineRule="exact"/>
        <w:ind w:left="540"/>
        <w:rPr>
          <w:rFonts w:ascii="Times New Roman" w:hAnsi="標楷體"/>
          <w:szCs w:val="24"/>
        </w:rPr>
      </w:pPr>
      <w:r>
        <w:rPr>
          <w:rFonts w:ascii="Times New Roman" w:hAnsi="標楷體" w:hint="eastAsia"/>
          <w:szCs w:val="24"/>
        </w:rPr>
        <w:t xml:space="preserve">    4</w:t>
      </w:r>
      <w:r w:rsidRPr="00C527D7">
        <w:rPr>
          <w:rFonts w:hint="eastAsia"/>
        </w:rPr>
        <w:t>、</w:t>
      </w:r>
      <w:r w:rsidRPr="00C527D7">
        <w:rPr>
          <w:rFonts w:ascii="Times New Roman" w:hAnsi="標楷體" w:hint="eastAsia"/>
          <w:szCs w:val="24"/>
        </w:rPr>
        <w:t>專業教室</w:t>
      </w:r>
      <w:r>
        <w:rPr>
          <w:rFonts w:ascii="Times New Roman" w:hAnsi="標楷體" w:hint="eastAsia"/>
          <w:szCs w:val="24"/>
        </w:rPr>
        <w:t>善後情形</w:t>
      </w:r>
    </w:p>
    <w:p w:rsidR="00C527D7" w:rsidRDefault="00C527D7" w:rsidP="00964724">
      <w:pPr>
        <w:spacing w:line="300" w:lineRule="exact"/>
        <w:ind w:left="540"/>
        <w:rPr>
          <w:rFonts w:ascii="Times New Roman" w:hAnsi="標楷體"/>
          <w:szCs w:val="24"/>
        </w:rPr>
      </w:pPr>
      <w:r>
        <w:rPr>
          <w:rFonts w:ascii="Times New Roman" w:hAnsi="標楷體" w:hint="eastAsia"/>
          <w:szCs w:val="24"/>
        </w:rPr>
        <w:t xml:space="preserve">    5</w:t>
      </w:r>
      <w:r w:rsidRPr="00C527D7">
        <w:rPr>
          <w:rFonts w:ascii="Times New Roman" w:hAnsi="標楷體" w:hint="eastAsia"/>
          <w:szCs w:val="24"/>
        </w:rPr>
        <w:t>、專業教室</w:t>
      </w:r>
      <w:r>
        <w:rPr>
          <w:rFonts w:ascii="Times New Roman" w:hAnsi="標楷體" w:hint="eastAsia"/>
          <w:szCs w:val="24"/>
        </w:rPr>
        <w:t>突發狀況危機處理方式</w:t>
      </w:r>
    </w:p>
    <w:p w:rsidR="00790120" w:rsidRPr="000477B8" w:rsidRDefault="00790120" w:rsidP="00964724">
      <w:pPr>
        <w:spacing w:line="300" w:lineRule="exact"/>
        <w:ind w:left="540"/>
        <w:rPr>
          <w:rFonts w:ascii="Times New Roman"/>
          <w:szCs w:val="24"/>
        </w:rPr>
      </w:pPr>
    </w:p>
    <w:p w:rsidR="007857F0" w:rsidRPr="000477B8" w:rsidRDefault="007857F0" w:rsidP="007857F0">
      <w:pPr>
        <w:spacing w:line="300" w:lineRule="exact"/>
        <w:ind w:left="540"/>
        <w:rPr>
          <w:rFonts w:ascii="Times New Roman"/>
          <w:szCs w:val="24"/>
        </w:rPr>
      </w:pPr>
      <w:r w:rsidRPr="000477B8">
        <w:rPr>
          <w:rFonts w:ascii="Times New Roman" w:hAnsi="標楷體"/>
          <w:szCs w:val="24"/>
        </w:rPr>
        <w:t>四、</w:t>
      </w:r>
      <w:r w:rsidR="00C47824" w:rsidRPr="00C47824">
        <w:rPr>
          <w:rFonts w:ascii="Times New Roman" w:hAnsi="標楷體" w:hint="eastAsia"/>
          <w:szCs w:val="24"/>
        </w:rPr>
        <w:t>考核</w:t>
      </w:r>
      <w:r w:rsidR="00C47824">
        <w:rPr>
          <w:rFonts w:ascii="Times New Roman" w:hAnsi="標楷體" w:hint="eastAsia"/>
          <w:szCs w:val="24"/>
        </w:rPr>
        <w:t>委員</w:t>
      </w:r>
      <w:r w:rsidRPr="000477B8">
        <w:rPr>
          <w:rFonts w:ascii="Times New Roman" w:hAnsi="標楷體"/>
          <w:szCs w:val="24"/>
        </w:rPr>
        <w:t>：</w:t>
      </w:r>
    </w:p>
    <w:p w:rsidR="007857F0" w:rsidRDefault="007857F0" w:rsidP="007857F0">
      <w:pPr>
        <w:spacing w:line="300" w:lineRule="exact"/>
        <w:ind w:left="540"/>
        <w:rPr>
          <w:rFonts w:ascii="Times New Roman" w:hAnsi="標楷體"/>
          <w:szCs w:val="24"/>
        </w:rPr>
      </w:pPr>
      <w:r w:rsidRPr="000477B8">
        <w:rPr>
          <w:rFonts w:ascii="Times New Roman"/>
          <w:szCs w:val="24"/>
        </w:rPr>
        <w:t xml:space="preserve">    1</w:t>
      </w:r>
      <w:r w:rsidRPr="000477B8">
        <w:rPr>
          <w:rFonts w:ascii="Times New Roman" w:hAnsi="標楷體"/>
          <w:szCs w:val="24"/>
        </w:rPr>
        <w:t>、</w:t>
      </w:r>
      <w:r w:rsidR="00C47824">
        <w:rPr>
          <w:rFonts w:ascii="Times New Roman" w:hAnsi="標楷體" w:hint="eastAsia"/>
          <w:szCs w:val="24"/>
        </w:rPr>
        <w:t>校長、實習主任、就業組長</w:t>
      </w:r>
      <w:r w:rsidR="00C47824" w:rsidRPr="00C47824">
        <w:rPr>
          <w:rFonts w:ascii="Times New Roman" w:hAnsi="標楷體" w:hint="eastAsia"/>
          <w:szCs w:val="24"/>
        </w:rPr>
        <w:t>、</w:t>
      </w:r>
      <w:r w:rsidR="00C47824">
        <w:rPr>
          <w:rFonts w:ascii="Times New Roman" w:hAnsi="標楷體" w:hint="eastAsia"/>
          <w:szCs w:val="24"/>
        </w:rPr>
        <w:t>科主任</w:t>
      </w:r>
    </w:p>
    <w:p w:rsidR="00790120" w:rsidRPr="000477B8" w:rsidRDefault="00790120" w:rsidP="007857F0">
      <w:pPr>
        <w:spacing w:line="300" w:lineRule="exact"/>
        <w:ind w:left="540"/>
        <w:rPr>
          <w:rFonts w:ascii="Times New Roman"/>
          <w:szCs w:val="24"/>
        </w:rPr>
      </w:pPr>
    </w:p>
    <w:p w:rsidR="007857F0" w:rsidRDefault="00C47824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五</w:t>
      </w:r>
      <w:r w:rsidRPr="00C47824">
        <w:rPr>
          <w:rFonts w:ascii="Times New Roman" w:hint="eastAsia"/>
          <w:szCs w:val="24"/>
        </w:rPr>
        <w:t>、考核</w:t>
      </w:r>
      <w:r>
        <w:rPr>
          <w:rFonts w:ascii="Times New Roman" w:hint="eastAsia"/>
          <w:szCs w:val="24"/>
        </w:rPr>
        <w:t>方式</w:t>
      </w:r>
    </w:p>
    <w:p w:rsidR="00C47824" w:rsidRDefault="00C47824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1</w:t>
      </w:r>
      <w:r w:rsidRPr="00C47824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平常查核：科主任就</w:t>
      </w:r>
      <w:r w:rsidR="00BE518D">
        <w:rPr>
          <w:rFonts w:ascii="Times New Roman" w:hint="eastAsia"/>
          <w:szCs w:val="24"/>
        </w:rPr>
        <w:t>本</w:t>
      </w:r>
      <w:r>
        <w:rPr>
          <w:rFonts w:ascii="Times New Roman" w:hint="eastAsia"/>
          <w:szCs w:val="24"/>
        </w:rPr>
        <w:t>科平常管理情形檢核並紀錄</w:t>
      </w:r>
    </w:p>
    <w:p w:rsidR="00C47824" w:rsidRDefault="006E6FDF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2</w:t>
      </w:r>
      <w:r w:rsidR="00C47824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期中考</w:t>
      </w:r>
      <w:r w:rsidRPr="006E6FDF">
        <w:rPr>
          <w:rFonts w:ascii="Times New Roman" w:hint="eastAsia"/>
          <w:szCs w:val="24"/>
        </w:rPr>
        <w:t>查核：</w:t>
      </w:r>
      <w:r>
        <w:rPr>
          <w:rFonts w:ascii="Times New Roman" w:hint="eastAsia"/>
          <w:szCs w:val="24"/>
        </w:rPr>
        <w:t>校長</w:t>
      </w:r>
      <w:r w:rsidRPr="006E6FDF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實習主任</w:t>
      </w:r>
      <w:r w:rsidRPr="006E6FDF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就業組長</w:t>
      </w:r>
      <w:r w:rsidRPr="006E6FDF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各科科主任所有專業教室</w:t>
      </w:r>
      <w:r w:rsidRPr="006E6FDF">
        <w:rPr>
          <w:rFonts w:ascii="Times New Roman" w:hint="eastAsia"/>
          <w:szCs w:val="24"/>
        </w:rPr>
        <w:t>檢核</w:t>
      </w:r>
      <w:r>
        <w:rPr>
          <w:rFonts w:ascii="Times New Roman" w:hint="eastAsia"/>
          <w:szCs w:val="24"/>
        </w:rPr>
        <w:t>評分</w:t>
      </w:r>
    </w:p>
    <w:p w:rsidR="006E6FDF" w:rsidRDefault="006E6FDF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3</w:t>
      </w:r>
      <w:r w:rsidRPr="006E6FDF">
        <w:rPr>
          <w:rFonts w:ascii="Times New Roman" w:hint="eastAsia"/>
          <w:szCs w:val="24"/>
        </w:rPr>
        <w:t>、</w:t>
      </w:r>
      <w:r>
        <w:rPr>
          <w:rFonts w:ascii="Times New Roman" w:hint="eastAsia"/>
          <w:szCs w:val="24"/>
        </w:rPr>
        <w:t>學年末總</w:t>
      </w:r>
      <w:r w:rsidR="004579F3">
        <w:rPr>
          <w:rFonts w:ascii="Times New Roman" w:hint="eastAsia"/>
          <w:szCs w:val="24"/>
        </w:rPr>
        <w:t>計</w:t>
      </w:r>
      <w:r>
        <w:rPr>
          <w:rFonts w:ascii="Times New Roman" w:hint="eastAsia"/>
          <w:szCs w:val="24"/>
        </w:rPr>
        <w:t>前三名管理教師考核成績分別加</w:t>
      </w:r>
      <w:r>
        <w:rPr>
          <w:rFonts w:ascii="Times New Roman" w:hint="eastAsia"/>
          <w:szCs w:val="24"/>
        </w:rPr>
        <w:t>5~3</w:t>
      </w:r>
      <w:r>
        <w:rPr>
          <w:rFonts w:ascii="Times New Roman" w:hint="eastAsia"/>
          <w:szCs w:val="24"/>
        </w:rPr>
        <w:t>分，後</w:t>
      </w:r>
      <w:r>
        <w:rPr>
          <w:rFonts w:ascii="Times New Roman" w:hint="eastAsia"/>
          <w:szCs w:val="24"/>
        </w:rPr>
        <w:t>3</w:t>
      </w:r>
      <w:r>
        <w:rPr>
          <w:rFonts w:ascii="Times New Roman" w:hint="eastAsia"/>
          <w:szCs w:val="24"/>
        </w:rPr>
        <w:t>名扣</w:t>
      </w:r>
      <w:r w:rsidRPr="006E6FDF">
        <w:rPr>
          <w:rFonts w:ascii="Times New Roman" w:hint="eastAsia"/>
          <w:szCs w:val="24"/>
        </w:rPr>
        <w:t>5~3</w:t>
      </w:r>
      <w:r w:rsidRPr="006E6FDF">
        <w:rPr>
          <w:rFonts w:ascii="Times New Roman" w:hint="eastAsia"/>
          <w:szCs w:val="24"/>
        </w:rPr>
        <w:t>分</w:t>
      </w:r>
    </w:p>
    <w:p w:rsidR="00790120" w:rsidRDefault="00790120" w:rsidP="00C47824">
      <w:pPr>
        <w:spacing w:line="300" w:lineRule="exact"/>
        <w:ind w:left="540"/>
        <w:rPr>
          <w:rFonts w:ascii="Times New Roman"/>
          <w:szCs w:val="24"/>
        </w:rPr>
      </w:pPr>
    </w:p>
    <w:p w:rsidR="00790120" w:rsidRDefault="00790120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六</w:t>
      </w:r>
      <w:r w:rsidRPr="00790120">
        <w:rPr>
          <w:rFonts w:ascii="Times New Roman" w:hint="eastAsia"/>
          <w:szCs w:val="24"/>
        </w:rPr>
        <w:t>、</w:t>
      </w:r>
      <w:proofErr w:type="gramStart"/>
      <w:r>
        <w:rPr>
          <w:rFonts w:ascii="Times New Roman" w:hint="eastAsia"/>
          <w:szCs w:val="24"/>
        </w:rPr>
        <w:t>考核表另附</w:t>
      </w:r>
      <w:proofErr w:type="gramEnd"/>
    </w:p>
    <w:p w:rsidR="006E6FDF" w:rsidRPr="000477B8" w:rsidRDefault="006E6FDF" w:rsidP="00C47824">
      <w:pPr>
        <w:spacing w:line="300" w:lineRule="exact"/>
        <w:ind w:left="54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</w:t>
      </w:r>
    </w:p>
    <w:p w:rsidR="007857F0" w:rsidRPr="000477B8" w:rsidRDefault="007857F0" w:rsidP="007857F0">
      <w:pPr>
        <w:spacing w:line="300" w:lineRule="exact"/>
        <w:rPr>
          <w:rFonts w:ascii="Times New Roman" w:hAnsi="標楷體"/>
          <w:szCs w:val="24"/>
        </w:rPr>
      </w:pPr>
      <w:r w:rsidRPr="000477B8">
        <w:rPr>
          <w:rFonts w:ascii="Times New Roman" w:hAnsi="標楷體"/>
          <w:szCs w:val="24"/>
        </w:rPr>
        <w:t>參、本辦法</w:t>
      </w:r>
      <w:r w:rsidRPr="000477B8">
        <w:rPr>
          <w:rFonts w:ascii="Times New Roman" w:hAnsi="標楷體" w:hint="eastAsia"/>
          <w:szCs w:val="24"/>
        </w:rPr>
        <w:t>經由校務會議表決通過後實施，修訂時亦同</w:t>
      </w:r>
      <w:r w:rsidRPr="000477B8">
        <w:rPr>
          <w:rFonts w:ascii="Times New Roman" w:hAnsi="標楷體"/>
          <w:szCs w:val="24"/>
        </w:rPr>
        <w:t>。</w:t>
      </w:r>
    </w:p>
    <w:p w:rsidR="009C0A32" w:rsidRDefault="009C0A32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p w:rsidR="00790120" w:rsidRDefault="00790120" w:rsidP="007857F0">
      <w:pPr>
        <w:spacing w:line="400" w:lineRule="exact"/>
        <w:jc w:val="center"/>
        <w:rPr>
          <w:rFonts w:hAnsi="標楷體"/>
          <w:b/>
          <w:color w:val="FF0000"/>
          <w:sz w:val="30"/>
          <w:szCs w:val="30"/>
        </w:rPr>
      </w:pPr>
      <w:proofErr w:type="gramStart"/>
      <w:r w:rsidRPr="007857F0">
        <w:rPr>
          <w:rFonts w:hAnsi="標楷體" w:hint="eastAsia"/>
          <w:b/>
          <w:color w:val="FF0000"/>
          <w:sz w:val="30"/>
          <w:szCs w:val="30"/>
        </w:rPr>
        <w:t>穀</w:t>
      </w:r>
      <w:proofErr w:type="gramEnd"/>
      <w:r w:rsidRPr="007857F0">
        <w:rPr>
          <w:rFonts w:hAnsi="標楷體" w:hint="eastAsia"/>
          <w:b/>
          <w:color w:val="FF0000"/>
          <w:sz w:val="30"/>
          <w:szCs w:val="30"/>
        </w:rPr>
        <w:t>保學校財團法人新北市</w:t>
      </w:r>
      <w:proofErr w:type="gramStart"/>
      <w:r w:rsidRPr="007857F0">
        <w:rPr>
          <w:rFonts w:hAnsi="標楷體" w:hint="eastAsia"/>
          <w:b/>
          <w:color w:val="FF0000"/>
          <w:sz w:val="30"/>
          <w:szCs w:val="30"/>
        </w:rPr>
        <w:t>穀</w:t>
      </w:r>
      <w:proofErr w:type="gramEnd"/>
      <w:r w:rsidRPr="007857F0">
        <w:rPr>
          <w:rFonts w:hAnsi="標楷體" w:hint="eastAsia"/>
          <w:b/>
          <w:color w:val="FF0000"/>
          <w:sz w:val="30"/>
          <w:szCs w:val="30"/>
        </w:rPr>
        <w:t>保高級家事商業職業學校專業教室管理考核</w:t>
      </w:r>
      <w:r>
        <w:rPr>
          <w:rFonts w:hAnsi="標楷體" w:hint="eastAsia"/>
          <w:b/>
          <w:color w:val="FF0000"/>
          <w:sz w:val="30"/>
          <w:szCs w:val="30"/>
        </w:rPr>
        <w:t>表</w:t>
      </w:r>
    </w:p>
    <w:p w:rsidR="00790120" w:rsidRPr="00790120" w:rsidRDefault="00790120" w:rsidP="00790120">
      <w:pPr>
        <w:rPr>
          <w:rFonts w:hAnsi="標楷體" w:cstheme="minorBidi"/>
          <w:b/>
          <w:sz w:val="36"/>
          <w:szCs w:val="22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40"/>
        <w:gridCol w:w="144"/>
        <w:gridCol w:w="1613"/>
        <w:gridCol w:w="570"/>
        <w:gridCol w:w="617"/>
        <w:gridCol w:w="1458"/>
        <w:gridCol w:w="254"/>
        <w:gridCol w:w="1405"/>
        <w:gridCol w:w="925"/>
        <w:gridCol w:w="490"/>
        <w:gridCol w:w="1839"/>
      </w:tblGrid>
      <w:tr w:rsidR="00790120" w:rsidRPr="00790120" w:rsidTr="000367E1">
        <w:trPr>
          <w:trHeight w:val="536"/>
        </w:trPr>
        <w:tc>
          <w:tcPr>
            <w:tcW w:w="73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  <w:r w:rsidRPr="00790120">
              <w:rPr>
                <w:rFonts w:hAnsi="標楷體" w:hint="eastAsia"/>
                <w:b/>
              </w:rPr>
              <w:t>使用班級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教室名稱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  <w:r w:rsidRPr="00790120">
              <w:rPr>
                <w:rFonts w:hAnsi="標楷體" w:hint="eastAsia"/>
                <w:b/>
              </w:rPr>
              <w:t>日期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  <w:r w:rsidRPr="00790120">
              <w:rPr>
                <w:rFonts w:hAnsi="標楷體" w:hint="eastAsia"/>
                <w:b/>
              </w:rPr>
              <w:t>時間</w:t>
            </w:r>
          </w:p>
        </w:tc>
        <w:tc>
          <w:tcPr>
            <w:tcW w:w="771" w:type="pct"/>
            <w:gridSpan w:val="2"/>
            <w:tcBorders>
              <w:top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管理教師</w:t>
            </w:r>
          </w:p>
        </w:tc>
        <w:tc>
          <w:tcPr>
            <w:tcW w:w="1514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hAnsi="標楷體"/>
                <w:b/>
              </w:rPr>
            </w:pPr>
          </w:p>
        </w:tc>
      </w:tr>
      <w:tr w:rsidR="00790120" w:rsidRPr="00790120" w:rsidTr="000367E1">
        <w:trPr>
          <w:trHeight w:val="598"/>
        </w:trPr>
        <w:tc>
          <w:tcPr>
            <w:tcW w:w="736" w:type="pct"/>
            <w:gridSpan w:val="2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  <w:sz w:val="21"/>
              </w:rPr>
            </w:pPr>
            <w:r w:rsidRPr="00790120">
              <w:rPr>
                <w:rFonts w:hAnsi="標楷體" w:hint="eastAsia"/>
                <w:sz w:val="21"/>
              </w:rPr>
              <w:t>日</w:t>
            </w:r>
          </w:p>
        </w:tc>
        <w:tc>
          <w:tcPr>
            <w:tcW w:w="750" w:type="pct"/>
            <w:vMerge w:val="restart"/>
            <w:vAlign w:val="center"/>
          </w:tcPr>
          <w:p w:rsidR="00790120" w:rsidRPr="00790120" w:rsidRDefault="00790120" w:rsidP="00790120">
            <w:pPr>
              <w:jc w:val="center"/>
              <w:rPr>
                <w:rFonts w:asciiTheme="minorHAnsi" w:eastAsiaTheme="minorEastAsia"/>
              </w:rPr>
            </w:pPr>
          </w:p>
        </w:tc>
        <w:tc>
          <w:tcPr>
            <w:tcW w:w="552" w:type="pct"/>
            <w:gridSpan w:val="2"/>
            <w:vMerge w:val="restart"/>
            <w:vAlign w:val="center"/>
          </w:tcPr>
          <w:p w:rsidR="00790120" w:rsidRPr="00790120" w:rsidRDefault="00790120" w:rsidP="00790120">
            <w:pPr>
              <w:ind w:leftChars="-30" w:left="3" w:rightChars="-10" w:right="-24" w:hangingChars="34" w:hanging="75"/>
              <w:jc w:val="center"/>
              <w:rPr>
                <w:rFonts w:hAnsi="標楷體"/>
                <w:sz w:val="22"/>
              </w:rPr>
            </w:pPr>
            <w:r w:rsidRPr="00790120">
              <w:rPr>
                <w:rFonts w:asciiTheme="minorHAnsi" w:eastAsiaTheme="minorEastAsia" w:hint="eastAsia"/>
                <w:sz w:val="22"/>
              </w:rPr>
              <w:t xml:space="preserve">　</w:t>
            </w:r>
            <w:r w:rsidRPr="00790120">
              <w:rPr>
                <w:rFonts w:hAnsi="標楷體" w:hint="eastAsia"/>
                <w:sz w:val="21"/>
              </w:rPr>
              <w:t>月　日</w:t>
            </w:r>
          </w:p>
        </w:tc>
        <w:tc>
          <w:tcPr>
            <w:tcW w:w="678" w:type="pct"/>
            <w:vMerge w:val="restart"/>
            <w:vAlign w:val="center"/>
          </w:tcPr>
          <w:p w:rsidR="00790120" w:rsidRPr="00790120" w:rsidRDefault="00790120" w:rsidP="00790120">
            <w:pPr>
              <w:spacing w:line="360" w:lineRule="exact"/>
              <w:ind w:leftChars="-79" w:left="-190" w:rightChars="-61" w:right="-146"/>
              <w:jc w:val="center"/>
              <w:rPr>
                <w:rFonts w:hAnsi="標楷體"/>
                <w:sz w:val="21"/>
              </w:rPr>
            </w:pPr>
            <w:r w:rsidRPr="00790120">
              <w:rPr>
                <w:rFonts w:hAnsi="標楷體" w:hint="eastAsia"/>
                <w:sz w:val="21"/>
              </w:rPr>
              <w:t>自　時　分</w:t>
            </w:r>
          </w:p>
          <w:p w:rsidR="00790120" w:rsidRPr="00790120" w:rsidRDefault="00790120" w:rsidP="00790120">
            <w:pPr>
              <w:spacing w:line="360" w:lineRule="exact"/>
              <w:ind w:leftChars="-79" w:left="-190" w:rightChars="-61" w:right="-146"/>
              <w:jc w:val="center"/>
              <w:rPr>
                <w:rFonts w:hAnsi="標楷體"/>
              </w:rPr>
            </w:pPr>
            <w:r w:rsidRPr="00790120">
              <w:rPr>
                <w:rFonts w:hAnsi="標楷體" w:hint="eastAsia"/>
                <w:sz w:val="21"/>
              </w:rPr>
              <w:t>至　時　分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:rsidR="00790120" w:rsidRPr="00790120" w:rsidRDefault="00C210F3" w:rsidP="00C210F3">
            <w:pPr>
              <w:ind w:right="420"/>
              <w:jc w:val="right"/>
              <w:rPr>
                <w:rFonts w:hAnsi="標楷體"/>
                <w:sz w:val="21"/>
              </w:rPr>
            </w:pPr>
            <w:r>
              <w:rPr>
                <w:rFonts w:hAnsi="標楷體" w:hint="eastAsia"/>
                <w:sz w:val="21"/>
              </w:rPr>
              <w:t xml:space="preserve"> 成績合計</w:t>
            </w:r>
          </w:p>
        </w:tc>
        <w:tc>
          <w:tcPr>
            <w:tcW w:w="1514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center"/>
              <w:rPr>
                <w:rFonts w:asciiTheme="minorHAnsi" w:eastAsiaTheme="minorEastAsia"/>
              </w:rPr>
            </w:pPr>
          </w:p>
        </w:tc>
      </w:tr>
      <w:tr w:rsidR="00790120" w:rsidRPr="00790120" w:rsidTr="000367E1">
        <w:trPr>
          <w:trHeight w:val="598"/>
        </w:trPr>
        <w:tc>
          <w:tcPr>
            <w:tcW w:w="736" w:type="pct"/>
            <w:gridSpan w:val="2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  <w:sz w:val="21"/>
              </w:rPr>
            </w:pPr>
            <w:r w:rsidRPr="00790120">
              <w:rPr>
                <w:rFonts w:hAnsi="標楷體" w:hint="eastAsia"/>
                <w:sz w:val="21"/>
              </w:rPr>
              <w:t>進</w:t>
            </w:r>
          </w:p>
        </w:tc>
        <w:tc>
          <w:tcPr>
            <w:tcW w:w="750" w:type="pct"/>
            <w:vMerge/>
          </w:tcPr>
          <w:p w:rsidR="00790120" w:rsidRPr="00790120" w:rsidRDefault="00790120" w:rsidP="00790120">
            <w:pPr>
              <w:rPr>
                <w:rFonts w:asciiTheme="minorHAnsi" w:eastAsiaTheme="minorEastAsia"/>
              </w:rPr>
            </w:pPr>
          </w:p>
        </w:tc>
        <w:tc>
          <w:tcPr>
            <w:tcW w:w="552" w:type="pct"/>
            <w:gridSpan w:val="2"/>
            <w:vMerge/>
          </w:tcPr>
          <w:p w:rsidR="00790120" w:rsidRPr="00790120" w:rsidRDefault="00790120" w:rsidP="00790120">
            <w:pPr>
              <w:rPr>
                <w:rFonts w:asciiTheme="minorHAnsi" w:eastAsiaTheme="minorEastAsia"/>
              </w:rPr>
            </w:pPr>
          </w:p>
        </w:tc>
        <w:tc>
          <w:tcPr>
            <w:tcW w:w="678" w:type="pct"/>
            <w:vMerge/>
          </w:tcPr>
          <w:p w:rsidR="00790120" w:rsidRPr="00790120" w:rsidRDefault="00790120" w:rsidP="00790120">
            <w:pPr>
              <w:rPr>
                <w:rFonts w:asciiTheme="minorHAnsi" w:eastAsiaTheme="minorEastAsia"/>
              </w:rPr>
            </w:pPr>
          </w:p>
        </w:tc>
        <w:tc>
          <w:tcPr>
            <w:tcW w:w="771" w:type="pct"/>
            <w:gridSpan w:val="2"/>
            <w:vMerge/>
          </w:tcPr>
          <w:p w:rsidR="00790120" w:rsidRPr="00790120" w:rsidRDefault="00790120" w:rsidP="00790120">
            <w:pPr>
              <w:rPr>
                <w:rFonts w:asciiTheme="minorHAnsi" w:eastAsiaTheme="minorEastAsia"/>
              </w:rPr>
            </w:pPr>
          </w:p>
        </w:tc>
        <w:tc>
          <w:tcPr>
            <w:tcW w:w="1514" w:type="pct"/>
            <w:gridSpan w:val="3"/>
            <w:vMerge/>
            <w:tcBorders>
              <w:right w:val="single" w:sz="12" w:space="0" w:color="auto"/>
            </w:tcBorders>
          </w:tcPr>
          <w:p w:rsidR="00790120" w:rsidRPr="00790120" w:rsidRDefault="00790120" w:rsidP="00790120">
            <w:pPr>
              <w:rPr>
                <w:rFonts w:asciiTheme="minorHAnsi" w:eastAsiaTheme="minorEastAsia"/>
              </w:rPr>
            </w:pPr>
          </w:p>
        </w:tc>
      </w:tr>
      <w:tr w:rsidR="007751D3" w:rsidRPr="00790120" w:rsidTr="000367E1">
        <w:trPr>
          <w:trHeight w:val="670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751D3" w:rsidRPr="00790120" w:rsidRDefault="007751D3" w:rsidP="007751D3">
            <w:pPr>
              <w:jc w:val="center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檢 查 項 目</w:t>
            </w:r>
          </w:p>
        </w:tc>
        <w:tc>
          <w:tcPr>
            <w:tcW w:w="658" w:type="pct"/>
            <w:gridSpan w:val="2"/>
            <w:tcBorders>
              <w:right w:val="single" w:sz="4" w:space="0" w:color="auto"/>
            </w:tcBorders>
            <w:vAlign w:val="center"/>
          </w:tcPr>
          <w:p w:rsidR="007751D3" w:rsidRPr="00790120" w:rsidRDefault="00C750BA" w:rsidP="007751D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="007751D3">
              <w:rPr>
                <w:rFonts w:hAnsi="標楷體" w:hint="eastAsia"/>
              </w:rPr>
              <w:t>評分</w:t>
            </w:r>
            <w:r>
              <w:rPr>
                <w:rFonts w:hAnsi="標楷體" w:hint="eastAsia"/>
              </w:rPr>
              <w:t>比例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1D3" w:rsidRPr="00790120" w:rsidRDefault="00C750BA" w:rsidP="00C750BA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備註</w:t>
            </w: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一、</w:t>
            </w:r>
            <w:r w:rsidR="00C210F3">
              <w:rPr>
                <w:rFonts w:hAnsi="標楷體" w:hint="eastAsia"/>
              </w:rPr>
              <w:t>教室外面打掃是否清潔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二、</w:t>
            </w:r>
            <w:r w:rsidR="00C210F3" w:rsidRPr="00C210F3">
              <w:rPr>
                <w:rFonts w:hAnsi="標楷體" w:hint="eastAsia"/>
              </w:rPr>
              <w:t>教室外面</w:t>
            </w:r>
            <w:r w:rsidR="00C210F3">
              <w:rPr>
                <w:rFonts w:hAnsi="標楷體" w:hint="eastAsia"/>
              </w:rPr>
              <w:t>天花板是否有蜘蛛網、汙垢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三、</w:t>
            </w:r>
            <w:r w:rsidR="00C210F3">
              <w:rPr>
                <w:rFonts w:hAnsi="標楷體" w:hint="eastAsia"/>
              </w:rPr>
              <w:t>教室裡</w:t>
            </w:r>
            <w:r w:rsidR="00C210F3" w:rsidRPr="00C210F3">
              <w:rPr>
                <w:rFonts w:hAnsi="標楷體" w:hint="eastAsia"/>
              </w:rPr>
              <w:t>面</w:t>
            </w:r>
            <w:r w:rsidR="00F66680">
              <w:rPr>
                <w:rFonts w:hAnsi="標楷體" w:hint="eastAsia"/>
              </w:rPr>
              <w:t>(含庫房)</w:t>
            </w:r>
            <w:r w:rsidR="00C210F3" w:rsidRPr="00C210F3">
              <w:rPr>
                <w:rFonts w:hAnsi="標楷體" w:hint="eastAsia"/>
              </w:rPr>
              <w:t>打掃是否清潔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四、</w:t>
            </w:r>
            <w:r w:rsidR="00C210F3" w:rsidRPr="00C210F3">
              <w:rPr>
                <w:rFonts w:hAnsi="標楷體" w:hint="eastAsia"/>
              </w:rPr>
              <w:t>教室裡面</w:t>
            </w:r>
            <w:r w:rsidR="00C210F3">
              <w:rPr>
                <w:rFonts w:hAnsi="標楷體" w:hint="eastAsia"/>
              </w:rPr>
              <w:t>桌椅排放是否整齊清潔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五、</w:t>
            </w:r>
            <w:r w:rsidR="00C210F3" w:rsidRPr="00C210F3">
              <w:rPr>
                <w:rFonts w:hAnsi="標楷體" w:hint="eastAsia"/>
              </w:rPr>
              <w:t>教室裡面</w:t>
            </w:r>
            <w:r w:rsidR="00C210F3">
              <w:rPr>
                <w:rFonts w:hAnsi="標楷體" w:hint="eastAsia"/>
              </w:rPr>
              <w:t>器具</w:t>
            </w:r>
            <w:r w:rsidR="00F66680">
              <w:rPr>
                <w:rFonts w:hAnsi="標楷體" w:hint="eastAsia"/>
              </w:rPr>
              <w:t>(含冰箱)</w:t>
            </w:r>
            <w:bookmarkStart w:id="0" w:name="_GoBack"/>
            <w:bookmarkEnd w:id="0"/>
            <w:r w:rsidR="00C210F3">
              <w:rPr>
                <w:rFonts w:hAnsi="標楷體" w:hint="eastAsia"/>
              </w:rPr>
              <w:t>、物品</w:t>
            </w:r>
            <w:r w:rsidR="00C210F3" w:rsidRPr="00C210F3">
              <w:rPr>
                <w:rFonts w:hAnsi="標楷體" w:hint="eastAsia"/>
              </w:rPr>
              <w:t>是否擦拭乾淨並</w:t>
            </w:r>
            <w:r w:rsidR="00C210F3">
              <w:rPr>
                <w:rFonts w:hAnsi="標楷體" w:hint="eastAsia"/>
              </w:rPr>
              <w:t>整齊排列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六、實習物料使用完畢擦拭乾淨並歸</w:t>
            </w:r>
            <w:r w:rsidR="00C210F3">
              <w:rPr>
                <w:rFonts w:hAnsi="標楷體" w:hint="eastAsia"/>
              </w:rPr>
              <w:t>回</w:t>
            </w:r>
            <w:r w:rsidRPr="00790120">
              <w:rPr>
                <w:rFonts w:hAnsi="標楷體" w:hint="eastAsia"/>
              </w:rPr>
              <w:t>指定位置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七、</w:t>
            </w:r>
            <w:r w:rsidR="00C210F3">
              <w:rPr>
                <w:rFonts w:hAnsi="標楷體" w:hint="eastAsia"/>
              </w:rPr>
              <w:t>玻璃、窗戶是否擦拭乾淨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八、</w:t>
            </w:r>
            <w:r w:rsidR="007751D3">
              <w:rPr>
                <w:rFonts w:hAnsi="標楷體" w:hint="eastAsia"/>
              </w:rPr>
              <w:t>教室使用登記簿是否確實填寫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751D3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九、</w:t>
            </w:r>
            <w:r w:rsidR="007751D3">
              <w:rPr>
                <w:rFonts w:hAnsi="標楷體" w:hint="eastAsia"/>
              </w:rPr>
              <w:t>冷氣機濾網是否清潔乾淨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0367E1" w:rsidRPr="00790120" w:rsidTr="000367E1">
        <w:trPr>
          <w:trHeight w:val="442"/>
        </w:trPr>
        <w:tc>
          <w:tcPr>
            <w:tcW w:w="3486" w:type="pct"/>
            <w:gridSpan w:val="8"/>
            <w:tcBorders>
              <w:left w:val="single" w:sz="12" w:space="0" w:color="auto"/>
            </w:tcBorders>
            <w:vAlign w:val="center"/>
          </w:tcPr>
          <w:p w:rsidR="00790120" w:rsidRPr="00790120" w:rsidRDefault="00790120" w:rsidP="007751D3">
            <w:pPr>
              <w:jc w:val="both"/>
              <w:rPr>
                <w:rFonts w:hAnsi="標楷體"/>
              </w:rPr>
            </w:pPr>
            <w:r w:rsidRPr="00790120">
              <w:rPr>
                <w:rFonts w:hAnsi="標楷體" w:hint="eastAsia"/>
              </w:rPr>
              <w:t>十、</w:t>
            </w:r>
            <w:r w:rsidR="007751D3">
              <w:rPr>
                <w:rFonts w:hAnsi="標楷體" w:hint="eastAsia"/>
              </w:rPr>
              <w:t>清潔工具是否乾淨</w:t>
            </w:r>
            <w:r w:rsidRPr="00790120">
              <w:rPr>
                <w:rFonts w:hAnsi="標楷體" w:hint="eastAsia"/>
              </w:rPr>
              <w:t>並排列整齊</w:t>
            </w:r>
          </w:p>
        </w:tc>
        <w:tc>
          <w:tcPr>
            <w:tcW w:w="658" w:type="pct"/>
            <w:gridSpan w:val="2"/>
            <w:vAlign w:val="center"/>
          </w:tcPr>
          <w:p w:rsidR="00790120" w:rsidRPr="00790120" w:rsidRDefault="00C750BA" w:rsidP="00C750BA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10</w:t>
            </w:r>
          </w:p>
        </w:tc>
        <w:tc>
          <w:tcPr>
            <w:tcW w:w="856" w:type="pct"/>
            <w:tcBorders>
              <w:right w:val="single" w:sz="12" w:space="0" w:color="auto"/>
            </w:tcBorders>
            <w:vAlign w:val="center"/>
          </w:tcPr>
          <w:p w:rsidR="00790120" w:rsidRPr="00790120" w:rsidRDefault="00790120" w:rsidP="00790120">
            <w:pPr>
              <w:jc w:val="both"/>
              <w:rPr>
                <w:rFonts w:asciiTheme="minorHAnsi" w:eastAsiaTheme="minorEastAsia"/>
              </w:rPr>
            </w:pPr>
          </w:p>
        </w:tc>
      </w:tr>
      <w:tr w:rsidR="00C750BA" w:rsidRPr="00790120" w:rsidTr="000367E1">
        <w:trPr>
          <w:trHeight w:val="541"/>
        </w:trPr>
        <w:tc>
          <w:tcPr>
            <w:tcW w:w="3486" w:type="pct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0BA" w:rsidRPr="00790120" w:rsidRDefault="00C750BA" w:rsidP="00790120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總分合計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BA" w:rsidRPr="00790120" w:rsidRDefault="00C750BA" w:rsidP="00C750BA">
            <w:pPr>
              <w:rPr>
                <w:rFonts w:hAnsi="標楷體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0BA" w:rsidRPr="00790120" w:rsidRDefault="00C750BA" w:rsidP="00C750BA">
            <w:pPr>
              <w:rPr>
                <w:rFonts w:hAnsi="標楷體"/>
              </w:rPr>
            </w:pPr>
          </w:p>
        </w:tc>
      </w:tr>
      <w:tr w:rsidR="00790120" w:rsidRPr="00790120" w:rsidTr="00C750BA">
        <w:trPr>
          <w:trHeight w:val="975"/>
        </w:trPr>
        <w:tc>
          <w:tcPr>
            <w:tcW w:w="6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0120" w:rsidRPr="00790120" w:rsidRDefault="00C750BA" w:rsidP="00C750BA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教師回覆</w:t>
            </w:r>
          </w:p>
        </w:tc>
        <w:tc>
          <w:tcPr>
            <w:tcW w:w="4331" w:type="pct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790120" w:rsidRPr="00790120" w:rsidRDefault="00790120" w:rsidP="00790120">
            <w:pPr>
              <w:rPr>
                <w:rFonts w:hAnsi="標楷體"/>
              </w:rPr>
            </w:pPr>
          </w:p>
        </w:tc>
      </w:tr>
      <w:tr w:rsidR="000367E1" w:rsidRPr="00790120" w:rsidTr="000367E1">
        <w:trPr>
          <w:trHeight w:val="636"/>
        </w:trPr>
        <w:tc>
          <w:tcPr>
            <w:tcW w:w="669" w:type="pct"/>
            <w:vMerge w:val="restart"/>
            <w:tcBorders>
              <w:left w:val="single" w:sz="12" w:space="0" w:color="auto"/>
            </w:tcBorders>
            <w:vAlign w:val="center"/>
          </w:tcPr>
          <w:p w:rsidR="000367E1" w:rsidRPr="00790120" w:rsidRDefault="000367E1" w:rsidP="00790120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核章</w:t>
            </w:r>
          </w:p>
        </w:tc>
        <w:tc>
          <w:tcPr>
            <w:tcW w:w="1082" w:type="pct"/>
            <w:gridSpan w:val="3"/>
            <w:tcBorders>
              <w:right w:val="single" w:sz="4" w:space="0" w:color="auto"/>
            </w:tcBorders>
            <w:vAlign w:val="center"/>
          </w:tcPr>
          <w:p w:rsidR="000367E1" w:rsidRPr="00790120" w:rsidRDefault="000367E1" w:rsidP="000367E1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科主任</w:t>
            </w:r>
          </w:p>
        </w:tc>
        <w:tc>
          <w:tcPr>
            <w:tcW w:w="10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E1" w:rsidRPr="00790120" w:rsidRDefault="000367E1" w:rsidP="000367E1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就業組長</w:t>
            </w: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E1" w:rsidRPr="00790120" w:rsidRDefault="000367E1" w:rsidP="000367E1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實習主任</w:t>
            </w: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7E1" w:rsidRPr="00790120" w:rsidRDefault="000367E1" w:rsidP="000367E1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校長</w:t>
            </w:r>
          </w:p>
        </w:tc>
      </w:tr>
      <w:tr w:rsidR="000367E1" w:rsidRPr="00790120" w:rsidTr="000367E1">
        <w:trPr>
          <w:trHeight w:val="768"/>
        </w:trPr>
        <w:tc>
          <w:tcPr>
            <w:tcW w:w="66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7E1" w:rsidRDefault="000367E1" w:rsidP="00790120">
            <w:pPr>
              <w:jc w:val="center"/>
              <w:rPr>
                <w:rFonts w:hAnsi="標楷體"/>
              </w:rPr>
            </w:pPr>
          </w:p>
        </w:tc>
        <w:tc>
          <w:tcPr>
            <w:tcW w:w="1082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67E1" w:rsidRPr="00790120" w:rsidRDefault="000367E1" w:rsidP="00790120">
            <w:pPr>
              <w:jc w:val="both"/>
              <w:rPr>
                <w:rFonts w:hAnsi="標楷體"/>
              </w:rPr>
            </w:pPr>
          </w:p>
        </w:tc>
        <w:tc>
          <w:tcPr>
            <w:tcW w:w="108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7E1" w:rsidRPr="00790120" w:rsidRDefault="000367E1" w:rsidP="00790120">
            <w:pPr>
              <w:jc w:val="both"/>
              <w:rPr>
                <w:rFonts w:hAnsi="標楷體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7E1" w:rsidRPr="00790120" w:rsidRDefault="000367E1" w:rsidP="00790120">
            <w:pPr>
              <w:jc w:val="both"/>
              <w:rPr>
                <w:rFonts w:hAnsi="標楷體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7E1" w:rsidRPr="00790120" w:rsidRDefault="000367E1" w:rsidP="00790120">
            <w:pPr>
              <w:jc w:val="both"/>
              <w:rPr>
                <w:rFonts w:hAnsi="標楷體"/>
              </w:rPr>
            </w:pPr>
          </w:p>
        </w:tc>
      </w:tr>
    </w:tbl>
    <w:p w:rsidR="00790120" w:rsidRPr="00790120" w:rsidRDefault="00790120" w:rsidP="007857F0">
      <w:pPr>
        <w:spacing w:line="400" w:lineRule="exact"/>
        <w:jc w:val="center"/>
        <w:rPr>
          <w:rFonts w:hAnsi="標楷體"/>
          <w:b/>
          <w:sz w:val="32"/>
          <w:szCs w:val="32"/>
          <w:u w:val="single"/>
        </w:rPr>
      </w:pPr>
    </w:p>
    <w:sectPr w:rsidR="00790120" w:rsidRPr="00790120" w:rsidSect="006F04A0">
      <w:pgSz w:w="12240" w:h="15840"/>
      <w:pgMar w:top="227" w:right="1077" w:bottom="170" w:left="6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B0" w:rsidRDefault="006920B0" w:rsidP="007857F0">
      <w:r>
        <w:separator/>
      </w:r>
    </w:p>
  </w:endnote>
  <w:endnote w:type="continuationSeparator" w:id="0">
    <w:p w:rsidR="006920B0" w:rsidRDefault="006920B0" w:rsidP="007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B0" w:rsidRDefault="006920B0" w:rsidP="007857F0">
      <w:r>
        <w:separator/>
      </w:r>
    </w:p>
  </w:footnote>
  <w:footnote w:type="continuationSeparator" w:id="0">
    <w:p w:rsidR="006920B0" w:rsidRDefault="006920B0" w:rsidP="007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184"/>
    <w:multiLevelType w:val="hybridMultilevel"/>
    <w:tmpl w:val="EC1EEF0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3610CA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3B6F587B"/>
    <w:multiLevelType w:val="hybridMultilevel"/>
    <w:tmpl w:val="209EA6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67C240D9"/>
    <w:multiLevelType w:val="hybridMultilevel"/>
    <w:tmpl w:val="5B0AFBCA"/>
    <w:lvl w:ilvl="0" w:tplc="4F6EAB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21A30F8"/>
    <w:multiLevelType w:val="hybridMultilevel"/>
    <w:tmpl w:val="EC1EEF0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3610CA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6"/>
    <w:rsid w:val="000367E1"/>
    <w:rsid w:val="000477B8"/>
    <w:rsid w:val="00076FC6"/>
    <w:rsid w:val="001315C1"/>
    <w:rsid w:val="00163E73"/>
    <w:rsid w:val="00166F88"/>
    <w:rsid w:val="0018395A"/>
    <w:rsid w:val="002100E4"/>
    <w:rsid w:val="002B4F56"/>
    <w:rsid w:val="004579F3"/>
    <w:rsid w:val="005E40C9"/>
    <w:rsid w:val="005F6A85"/>
    <w:rsid w:val="0065787D"/>
    <w:rsid w:val="006920B0"/>
    <w:rsid w:val="006D5A7E"/>
    <w:rsid w:val="006E6FDF"/>
    <w:rsid w:val="006F04A0"/>
    <w:rsid w:val="00711229"/>
    <w:rsid w:val="007751D3"/>
    <w:rsid w:val="007857F0"/>
    <w:rsid w:val="00790120"/>
    <w:rsid w:val="007B2627"/>
    <w:rsid w:val="00821228"/>
    <w:rsid w:val="00855636"/>
    <w:rsid w:val="0093466F"/>
    <w:rsid w:val="00964724"/>
    <w:rsid w:val="0097308B"/>
    <w:rsid w:val="009C0A32"/>
    <w:rsid w:val="00A91ADF"/>
    <w:rsid w:val="00B13DF2"/>
    <w:rsid w:val="00B4301F"/>
    <w:rsid w:val="00B668BE"/>
    <w:rsid w:val="00B752E0"/>
    <w:rsid w:val="00BE518D"/>
    <w:rsid w:val="00C210F3"/>
    <w:rsid w:val="00C47824"/>
    <w:rsid w:val="00C527D7"/>
    <w:rsid w:val="00C61804"/>
    <w:rsid w:val="00C750BA"/>
    <w:rsid w:val="00D307B6"/>
    <w:rsid w:val="00D804AD"/>
    <w:rsid w:val="00E35158"/>
    <w:rsid w:val="00F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57F0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79012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57F0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79012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859C-96AE-4D48-986B-31ACB96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dcterms:created xsi:type="dcterms:W3CDTF">2014-08-21T02:17:00Z</dcterms:created>
  <dcterms:modified xsi:type="dcterms:W3CDTF">2014-08-21T02:17:00Z</dcterms:modified>
</cp:coreProperties>
</file>