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230B98" w:rsidRDefault="006D1D4A" w:rsidP="00955AE6">
      <w:pPr>
        <w:spacing w:line="360" w:lineRule="auto"/>
        <w:rPr>
          <w:rFonts w:hAnsi="標楷體" w:cs="新細明體" w:hint="eastAsia"/>
          <w:b/>
          <w:color w:val="000000" w:themeColor="text1"/>
          <w:kern w:val="0"/>
          <w:sz w:val="32"/>
          <w:szCs w:val="32"/>
        </w:rPr>
      </w:pPr>
      <w:r>
        <w:rPr>
          <w:rFonts w:hAnsi="標楷體" w:cs="新細明體" w:hint="eastAsia"/>
          <w:b/>
          <w:color w:val="000000" w:themeColor="text1"/>
          <w:kern w:val="0"/>
          <w:sz w:val="32"/>
          <w:szCs w:val="32"/>
        </w:rPr>
        <w:t>各科科主任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1.秉承實習主任之指示，綜理科</w:t>
      </w:r>
      <w:proofErr w:type="gramStart"/>
      <w:r w:rsidRPr="0021248D">
        <w:rPr>
          <w:rFonts w:hAnsi="標楷體" w:cs="新細明體" w:hint="eastAsia"/>
          <w:kern w:val="0"/>
          <w:szCs w:val="24"/>
        </w:rPr>
        <w:t>務</w:t>
      </w:r>
      <w:proofErr w:type="gramEnd"/>
      <w:r w:rsidRPr="0021248D">
        <w:rPr>
          <w:rFonts w:hAnsi="標楷體" w:cs="新細明體" w:hint="eastAsia"/>
          <w:kern w:val="0"/>
          <w:szCs w:val="24"/>
        </w:rPr>
        <w:t>。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2.</w:t>
      </w:r>
      <w:r w:rsidRPr="0021248D">
        <w:rPr>
          <w:rFonts w:hAnsi="標楷體" w:hint="eastAsia"/>
          <w:szCs w:val="24"/>
        </w:rPr>
        <w:t xml:space="preserve"> 擬定本科年度預算暨</w:t>
      </w:r>
      <w:r w:rsidRPr="0021248D">
        <w:rPr>
          <w:rFonts w:hAnsi="標楷體" w:cs="新細明體" w:hint="eastAsia"/>
          <w:kern w:val="0"/>
          <w:szCs w:val="24"/>
        </w:rPr>
        <w:t>各項科</w:t>
      </w:r>
      <w:proofErr w:type="gramStart"/>
      <w:r w:rsidRPr="0021248D">
        <w:rPr>
          <w:rFonts w:hAnsi="標楷體" w:cs="新細明體" w:hint="eastAsia"/>
          <w:kern w:val="0"/>
          <w:szCs w:val="24"/>
        </w:rPr>
        <w:t>務</w:t>
      </w:r>
      <w:proofErr w:type="gramEnd"/>
      <w:r w:rsidRPr="0021248D">
        <w:rPr>
          <w:rFonts w:hAnsi="標楷體" w:cs="新細明體" w:hint="eastAsia"/>
          <w:kern w:val="0"/>
          <w:szCs w:val="24"/>
        </w:rPr>
        <w:t>發展計畫及執行事項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3.負責本科教學正常指導事項，與教務處協調安排本科教師任課事宜。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4.協同本處實習組、就業組、建教組、技能檢定組共同推動各組與本科有關之業務。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5.與總務處協調定期清點本科財產。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6.本科實習教學設備及實習材料之申購事項。</w:t>
      </w:r>
    </w:p>
    <w:p w:rsidR="006D1D4A" w:rsidRPr="0021248D" w:rsidRDefault="006D1D4A" w:rsidP="006D1D4A">
      <w:pPr>
        <w:widowControl/>
        <w:ind w:left="480" w:hangingChars="200" w:hanging="480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7.本科實習專業教室佈置計畫，安全維護措施及設備器具保養，材料保管與督導。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8.分配本科教職員工作並考核其服務狀況。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9.主持科</w:t>
      </w:r>
      <w:proofErr w:type="gramStart"/>
      <w:r w:rsidRPr="0021248D">
        <w:rPr>
          <w:rFonts w:hAnsi="標楷體" w:cs="新細明體" w:hint="eastAsia"/>
          <w:kern w:val="0"/>
          <w:szCs w:val="24"/>
        </w:rPr>
        <w:t>務</w:t>
      </w:r>
      <w:proofErr w:type="gramEnd"/>
      <w:r w:rsidRPr="0021248D">
        <w:rPr>
          <w:rFonts w:hAnsi="標楷體" w:cs="新細明體" w:hint="eastAsia"/>
          <w:kern w:val="0"/>
          <w:szCs w:val="24"/>
        </w:rPr>
        <w:t>會議及教學研究會議。</w:t>
      </w:r>
    </w:p>
    <w:p w:rsidR="006D1D4A" w:rsidRPr="0021248D" w:rsidRDefault="006D1D4A" w:rsidP="006D1D4A">
      <w:pPr>
        <w:widowControl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10. 其他臨時交辦事項。</w:t>
      </w:r>
    </w:p>
    <w:p w:rsidR="006D1D4A" w:rsidRPr="006D1D4A" w:rsidRDefault="006D1D4A" w:rsidP="00955AE6">
      <w:pPr>
        <w:spacing w:line="360" w:lineRule="auto"/>
        <w:rPr>
          <w:rFonts w:hAnsi="標楷體" w:cs="新細明體"/>
          <w:b/>
          <w:color w:val="000000" w:themeColor="text1"/>
          <w:kern w:val="0"/>
          <w:sz w:val="32"/>
          <w:szCs w:val="32"/>
        </w:rPr>
      </w:pPr>
    </w:p>
    <w:p w:rsidR="00AA668D" w:rsidRPr="000317BB" w:rsidRDefault="00AA668D" w:rsidP="00955AE6">
      <w:pPr>
        <w:spacing w:line="360" w:lineRule="auto"/>
        <w:rPr>
          <w:rFonts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AA668D" w:rsidRPr="000317BB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5E" w:rsidRDefault="00860F5E" w:rsidP="00D37505">
      <w:r>
        <w:separator/>
      </w:r>
    </w:p>
  </w:endnote>
  <w:endnote w:type="continuationSeparator" w:id="0">
    <w:p w:rsidR="00860F5E" w:rsidRDefault="00860F5E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5E" w:rsidRDefault="00860F5E" w:rsidP="00D37505">
      <w:r>
        <w:separator/>
      </w:r>
    </w:p>
  </w:footnote>
  <w:footnote w:type="continuationSeparator" w:id="0">
    <w:p w:rsidR="00860F5E" w:rsidRDefault="00860F5E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0317BB"/>
    <w:rsid w:val="00230B98"/>
    <w:rsid w:val="0035798E"/>
    <w:rsid w:val="004557B2"/>
    <w:rsid w:val="00505C99"/>
    <w:rsid w:val="00555154"/>
    <w:rsid w:val="005A689B"/>
    <w:rsid w:val="005B7D70"/>
    <w:rsid w:val="00663D9A"/>
    <w:rsid w:val="00685059"/>
    <w:rsid w:val="006D1D4A"/>
    <w:rsid w:val="00740008"/>
    <w:rsid w:val="007B6366"/>
    <w:rsid w:val="00823AFE"/>
    <w:rsid w:val="00860F5E"/>
    <w:rsid w:val="00955AE6"/>
    <w:rsid w:val="009C285F"/>
    <w:rsid w:val="00A456FE"/>
    <w:rsid w:val="00AA668D"/>
    <w:rsid w:val="00C96E5D"/>
    <w:rsid w:val="00CD7C70"/>
    <w:rsid w:val="00D04F12"/>
    <w:rsid w:val="00D06B6F"/>
    <w:rsid w:val="00D37505"/>
    <w:rsid w:val="00E24DC7"/>
    <w:rsid w:val="00F23BF1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kpvs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設備組長</cp:lastModifiedBy>
  <cp:revision>2</cp:revision>
  <dcterms:created xsi:type="dcterms:W3CDTF">2017-08-03T01:30:00Z</dcterms:created>
  <dcterms:modified xsi:type="dcterms:W3CDTF">2017-08-03T01:30:00Z</dcterms:modified>
</cp:coreProperties>
</file>