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E0" w:rsidRPr="00460AE0" w:rsidRDefault="00460AE0" w:rsidP="00460AE0">
      <w:pPr>
        <w:widowControl/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 w:rsidRPr="00460AE0">
        <w:rPr>
          <w:rFonts w:ascii="標楷體" w:eastAsia="標楷體" w:hAnsi="標楷體" w:cs="Times New Roman" w:hint="eastAsia"/>
          <w:b/>
          <w:sz w:val="36"/>
          <w:szCs w:val="36"/>
        </w:rPr>
        <w:t>榖</w:t>
      </w:r>
      <w:proofErr w:type="gramEnd"/>
      <w:r w:rsidRPr="00460AE0">
        <w:rPr>
          <w:rFonts w:ascii="標楷體" w:eastAsia="標楷體" w:hAnsi="標楷體" w:cs="Times New Roman" w:hint="eastAsia"/>
          <w:b/>
          <w:sz w:val="36"/>
          <w:szCs w:val="36"/>
        </w:rPr>
        <w:t>保家商教師專業發展評鑑－</w:t>
      </w:r>
      <w:r w:rsidRPr="00460AE0">
        <w:rPr>
          <w:rFonts w:ascii="標楷體" w:eastAsia="標楷體" w:hAnsi="標楷體" w:cs="Times New Roman"/>
          <w:b/>
          <w:sz w:val="36"/>
          <w:szCs w:val="36"/>
        </w:rPr>
        <w:t>教學觀察表</w:t>
      </w:r>
      <w:r w:rsidRPr="00460AE0">
        <w:rPr>
          <w:rFonts w:ascii="標楷體" w:eastAsia="標楷體" w:hAnsi="標楷體" w:cs="Times New Roman" w:hint="eastAsia"/>
          <w:b/>
          <w:sz w:val="36"/>
          <w:szCs w:val="36"/>
        </w:rPr>
        <w:t>（表3）</w:t>
      </w:r>
    </w:p>
    <w:p w:rsidR="00460AE0" w:rsidRPr="00460AE0" w:rsidRDefault="00460AE0" w:rsidP="00460AE0">
      <w:pPr>
        <w:spacing w:line="300" w:lineRule="exact"/>
        <w:ind w:left="410" w:hangingChars="128" w:hanging="410"/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460AE0" w:rsidRPr="00460AE0" w:rsidRDefault="00460AE0" w:rsidP="00460AE0">
      <w:pPr>
        <w:numPr>
          <w:ilvl w:val="0"/>
          <w:numId w:val="1"/>
        </w:numPr>
        <w:spacing w:line="276" w:lineRule="auto"/>
        <w:ind w:hanging="338"/>
        <w:rPr>
          <w:rFonts w:ascii="標楷體" w:eastAsia="標楷體" w:hAnsi="標楷體" w:cs="Times New Roman"/>
          <w:szCs w:val="24"/>
        </w:rPr>
      </w:pPr>
      <w:r w:rsidRPr="00460AE0">
        <w:rPr>
          <w:rFonts w:ascii="標楷體" w:eastAsia="標楷體" w:hAnsi="標楷體" w:cs="Times New Roman"/>
          <w:szCs w:val="24"/>
        </w:rPr>
        <w:t xml:space="preserve">教師姓名： </w:t>
      </w:r>
      <w:r w:rsidRPr="00460AE0">
        <w:rPr>
          <w:rFonts w:ascii="標楷體" w:eastAsia="標楷體" w:hAnsi="標楷體" w:cs="Times New Roman" w:hint="eastAsia"/>
          <w:szCs w:val="24"/>
        </w:rPr>
        <w:t xml:space="preserve">             </w:t>
      </w:r>
      <w:r w:rsidRPr="00460AE0">
        <w:rPr>
          <w:rFonts w:ascii="標楷體" w:eastAsia="標楷體" w:hAnsi="標楷體" w:cs="Times New Roman"/>
          <w:szCs w:val="24"/>
        </w:rPr>
        <w:t>任教</w:t>
      </w:r>
      <w:r w:rsidRPr="00460AE0">
        <w:rPr>
          <w:rFonts w:ascii="標楷體" w:eastAsia="標楷體" w:hAnsi="標楷體" w:cs="Times New Roman" w:hint="eastAsia"/>
          <w:szCs w:val="24"/>
        </w:rPr>
        <w:t>班</w:t>
      </w:r>
      <w:r w:rsidRPr="00460AE0">
        <w:rPr>
          <w:rFonts w:ascii="標楷體" w:eastAsia="標楷體" w:hAnsi="標楷體" w:cs="Times New Roman"/>
          <w:szCs w:val="24"/>
        </w:rPr>
        <w:t xml:space="preserve">級： </w:t>
      </w:r>
      <w:r w:rsidRPr="00460AE0">
        <w:rPr>
          <w:rFonts w:ascii="標楷體" w:eastAsia="標楷體" w:hAnsi="標楷體" w:cs="Times New Roman" w:hint="eastAsia"/>
          <w:szCs w:val="24"/>
        </w:rPr>
        <w:t xml:space="preserve">          </w:t>
      </w:r>
      <w:r w:rsidRPr="00460AE0">
        <w:rPr>
          <w:rFonts w:ascii="標楷體" w:eastAsia="標楷體" w:hAnsi="標楷體" w:cs="Times New Roman"/>
          <w:szCs w:val="24"/>
        </w:rPr>
        <w:t>任教科目：</w:t>
      </w:r>
    </w:p>
    <w:p w:rsidR="00460AE0" w:rsidRPr="00460AE0" w:rsidRDefault="00460AE0" w:rsidP="00460AE0">
      <w:pPr>
        <w:numPr>
          <w:ilvl w:val="0"/>
          <w:numId w:val="1"/>
        </w:numPr>
        <w:spacing w:line="276" w:lineRule="auto"/>
        <w:ind w:hanging="338"/>
        <w:rPr>
          <w:rFonts w:ascii="標楷體" w:eastAsia="標楷體" w:hAnsi="標楷體" w:cs="Times New Roman"/>
          <w:szCs w:val="24"/>
        </w:rPr>
      </w:pPr>
      <w:r w:rsidRPr="00460AE0">
        <w:rPr>
          <w:rFonts w:ascii="標楷體" w:eastAsia="標楷體" w:hAnsi="標楷體" w:cs="Times New Roman" w:hint="eastAsia"/>
          <w:szCs w:val="24"/>
        </w:rPr>
        <w:t>單元</w:t>
      </w:r>
      <w:r w:rsidRPr="00460AE0">
        <w:rPr>
          <w:rFonts w:ascii="標楷體" w:eastAsia="標楷體" w:hAnsi="標楷體" w:cs="Times New Roman"/>
          <w:szCs w:val="24"/>
        </w:rPr>
        <w:t xml:space="preserve">名稱： </w:t>
      </w:r>
      <w:r w:rsidRPr="00460AE0">
        <w:rPr>
          <w:rFonts w:ascii="標楷體" w:eastAsia="標楷體" w:hAnsi="標楷體" w:cs="Times New Roman" w:hint="eastAsia"/>
          <w:szCs w:val="24"/>
        </w:rPr>
        <w:t xml:space="preserve">             教學</w:t>
      </w:r>
      <w:r w:rsidRPr="00460AE0">
        <w:rPr>
          <w:rFonts w:ascii="標楷體" w:eastAsia="標楷體" w:hAnsi="標楷體" w:cs="Times New Roman"/>
          <w:szCs w:val="24"/>
        </w:rPr>
        <w:t>內容：</w:t>
      </w:r>
    </w:p>
    <w:p w:rsidR="00460AE0" w:rsidRPr="00460AE0" w:rsidRDefault="00460AE0" w:rsidP="00460AE0">
      <w:pPr>
        <w:numPr>
          <w:ilvl w:val="0"/>
          <w:numId w:val="1"/>
        </w:numPr>
        <w:spacing w:line="276" w:lineRule="auto"/>
        <w:ind w:hanging="338"/>
        <w:rPr>
          <w:rFonts w:ascii="標楷體" w:eastAsia="標楷體" w:hAnsi="標楷體" w:cs="Times New Roman"/>
          <w:szCs w:val="24"/>
        </w:rPr>
      </w:pPr>
      <w:r w:rsidRPr="00460AE0">
        <w:rPr>
          <w:rFonts w:ascii="標楷體" w:eastAsia="標楷體" w:hAnsi="標楷體" w:cs="Times New Roman" w:hint="eastAsia"/>
          <w:szCs w:val="24"/>
        </w:rPr>
        <w:t>教學節次：共    節      本次教學為第   節</w:t>
      </w:r>
    </w:p>
    <w:p w:rsidR="00460AE0" w:rsidRPr="00460AE0" w:rsidRDefault="00460AE0" w:rsidP="00460AE0">
      <w:pPr>
        <w:numPr>
          <w:ilvl w:val="0"/>
          <w:numId w:val="1"/>
        </w:numPr>
        <w:spacing w:line="276" w:lineRule="auto"/>
        <w:ind w:hanging="338"/>
        <w:rPr>
          <w:rFonts w:ascii="標楷體" w:eastAsia="標楷體" w:hAnsi="標楷體" w:cs="Times New Roman"/>
          <w:szCs w:val="24"/>
        </w:rPr>
      </w:pPr>
      <w:r w:rsidRPr="00460AE0">
        <w:rPr>
          <w:rFonts w:ascii="標楷體" w:eastAsia="標楷體" w:hAnsi="標楷體" w:cs="Times New Roman"/>
          <w:szCs w:val="24"/>
        </w:rPr>
        <w:t xml:space="preserve">觀察者：  </w:t>
      </w:r>
      <w:r w:rsidRPr="00460AE0">
        <w:rPr>
          <w:rFonts w:ascii="標楷體" w:eastAsia="標楷體" w:hAnsi="標楷體" w:cs="Times New Roman" w:hint="eastAsia"/>
          <w:szCs w:val="24"/>
        </w:rPr>
        <w:t xml:space="preserve">              </w:t>
      </w:r>
      <w:r w:rsidRPr="00460AE0">
        <w:rPr>
          <w:rFonts w:ascii="標楷體" w:eastAsia="標楷體" w:hAnsi="標楷體" w:cs="Times New Roman"/>
          <w:szCs w:val="24"/>
        </w:rPr>
        <w:t>觀察日期</w:t>
      </w:r>
      <w:r w:rsidRPr="00460AE0">
        <w:rPr>
          <w:rFonts w:ascii="標楷體" w:eastAsia="標楷體" w:hAnsi="標楷體" w:cs="Times New Roman" w:hint="eastAsia"/>
          <w:szCs w:val="24"/>
        </w:rPr>
        <w:t>與時間</w:t>
      </w:r>
      <w:r w:rsidRPr="00460AE0">
        <w:rPr>
          <w:rFonts w:ascii="標楷體" w:eastAsia="標楷體" w:hAnsi="標楷體" w:cs="Times New Roman"/>
          <w:szCs w:val="24"/>
        </w:rPr>
        <w:t>：</w:t>
      </w:r>
      <w:r w:rsidRPr="00460AE0">
        <w:rPr>
          <w:rFonts w:ascii="標楷體" w:eastAsia="標楷體" w:hAnsi="標楷體" w:cs="Times New Roman" w:hint="eastAsia"/>
          <w:szCs w:val="24"/>
        </w:rPr>
        <w:t xml:space="preserve">   年  月  日   時  分</w:t>
      </w:r>
      <w:r w:rsidRPr="00460AE0">
        <w:rPr>
          <w:rFonts w:ascii="標楷體" w:eastAsia="標楷體" w:hAnsi="標楷體" w:cs="Times New Roman"/>
          <w:szCs w:val="24"/>
        </w:rPr>
        <w:t>至</w:t>
      </w:r>
      <w:r w:rsidRPr="00460AE0">
        <w:rPr>
          <w:rFonts w:ascii="標楷體" w:eastAsia="標楷體" w:hAnsi="標楷體" w:cs="Times New Roman" w:hint="eastAsia"/>
          <w:szCs w:val="24"/>
        </w:rPr>
        <w:t xml:space="preserve">   時   分</w:t>
      </w:r>
    </w:p>
    <w:p w:rsidR="00460AE0" w:rsidRPr="00460AE0" w:rsidRDefault="00460AE0" w:rsidP="00460AE0">
      <w:pPr>
        <w:spacing w:line="276" w:lineRule="auto"/>
        <w:ind w:left="480"/>
        <w:rPr>
          <w:rFonts w:ascii="標楷體" w:eastAsia="標楷體" w:hAnsi="標楷體" w:cs="Times New Roman"/>
          <w:szCs w:val="24"/>
        </w:rPr>
      </w:pPr>
    </w:p>
    <w:tbl>
      <w:tblPr>
        <w:tblW w:w="10541" w:type="dxa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163"/>
        <w:gridCol w:w="365"/>
        <w:gridCol w:w="3910"/>
        <w:gridCol w:w="368"/>
        <w:gridCol w:w="3558"/>
        <w:gridCol w:w="364"/>
        <w:gridCol w:w="7"/>
        <w:gridCol w:w="357"/>
        <w:gridCol w:w="7"/>
        <w:gridCol w:w="357"/>
        <w:gridCol w:w="7"/>
        <w:gridCol w:w="341"/>
        <w:gridCol w:w="6"/>
        <w:gridCol w:w="17"/>
        <w:gridCol w:w="350"/>
      </w:tblGrid>
      <w:tr w:rsidR="00460AE0" w:rsidRPr="00460AE0" w:rsidTr="00460AE0">
        <w:trPr>
          <w:gridBefore w:val="1"/>
          <w:wBefore w:w="364" w:type="dxa"/>
          <w:cantSplit/>
          <w:trHeight w:val="415"/>
          <w:jc w:val="center"/>
        </w:trPr>
        <w:tc>
          <w:tcPr>
            <w:tcW w:w="4806" w:type="dxa"/>
            <w:gridSpan w:val="4"/>
            <w:shd w:val="clear" w:color="auto" w:fill="BFBFBF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460AE0">
              <w:rPr>
                <w:rFonts w:ascii="標楷體" w:eastAsia="標楷體" w:hAnsi="標楷體" w:cs="Times New Roman"/>
                <w:szCs w:val="24"/>
              </w:rPr>
              <w:br w:type="page"/>
            </w:r>
            <w:r w:rsidRPr="00460AE0">
              <w:rPr>
                <w:rFonts w:ascii="標楷體" w:eastAsia="標楷體" w:hAnsi="標楷體" w:cs="Times New Roman" w:hint="eastAsia"/>
                <w:bCs/>
                <w:szCs w:val="24"/>
              </w:rPr>
              <w:t>教學目標</w:t>
            </w:r>
          </w:p>
        </w:tc>
        <w:tc>
          <w:tcPr>
            <w:tcW w:w="5371" w:type="dxa"/>
            <w:gridSpan w:val="11"/>
            <w:shd w:val="clear" w:color="auto" w:fill="BFBFBF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460AE0">
              <w:rPr>
                <w:rFonts w:ascii="標楷體" w:eastAsia="標楷體" w:hAnsi="標楷體" w:cs="Times New Roman" w:hint="eastAsia"/>
                <w:bCs/>
                <w:szCs w:val="24"/>
              </w:rPr>
              <w:t>學生經驗</w:t>
            </w:r>
          </w:p>
        </w:tc>
      </w:tr>
      <w:tr w:rsidR="00460AE0" w:rsidRPr="00460AE0" w:rsidTr="00460AE0">
        <w:trPr>
          <w:gridBefore w:val="1"/>
          <w:wBefore w:w="364" w:type="dxa"/>
          <w:cantSplit/>
          <w:trHeight w:val="415"/>
          <w:jc w:val="center"/>
        </w:trPr>
        <w:tc>
          <w:tcPr>
            <w:tcW w:w="4806" w:type="dxa"/>
            <w:gridSpan w:val="4"/>
            <w:vAlign w:val="center"/>
          </w:tcPr>
          <w:p w:rsidR="00460AE0" w:rsidRPr="00460AE0" w:rsidRDefault="00460AE0" w:rsidP="00460AE0">
            <w:pPr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5371" w:type="dxa"/>
            <w:gridSpan w:val="11"/>
            <w:vAlign w:val="center"/>
          </w:tcPr>
          <w:p w:rsidR="00460AE0" w:rsidRPr="00460AE0" w:rsidRDefault="00460AE0" w:rsidP="00460AE0">
            <w:pPr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◎背景說明：</w:t>
            </w:r>
          </w:p>
          <w:p w:rsidR="00460AE0" w:rsidRPr="00460AE0" w:rsidRDefault="00460AE0" w:rsidP="00460AE0">
            <w:pPr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◎先備知識：</w:t>
            </w:r>
          </w:p>
          <w:p w:rsidR="00460AE0" w:rsidRPr="00460AE0" w:rsidRDefault="00460AE0" w:rsidP="00460AE0">
            <w:pPr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◎教室情境：</w:t>
            </w:r>
          </w:p>
          <w:p w:rsidR="00460AE0" w:rsidRPr="00460AE0" w:rsidRDefault="00460AE0" w:rsidP="00460AE0">
            <w:pPr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◎座位安排：</w:t>
            </w:r>
          </w:p>
        </w:tc>
      </w:tr>
      <w:tr w:rsidR="00460AE0" w:rsidRPr="00460AE0" w:rsidTr="00460AE0">
        <w:trPr>
          <w:gridBefore w:val="1"/>
          <w:wBefore w:w="364" w:type="dxa"/>
          <w:cantSplit/>
          <w:trHeight w:val="415"/>
          <w:jc w:val="center"/>
        </w:trPr>
        <w:tc>
          <w:tcPr>
            <w:tcW w:w="4806" w:type="dxa"/>
            <w:gridSpan w:val="4"/>
            <w:shd w:val="clear" w:color="auto" w:fill="BFBFBF"/>
            <w:vAlign w:val="center"/>
          </w:tcPr>
          <w:p w:rsidR="00460AE0" w:rsidRPr="00460AE0" w:rsidRDefault="00460AE0" w:rsidP="00460AE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460AE0">
              <w:rPr>
                <w:rFonts w:ascii="標楷體" w:eastAsia="標楷體" w:hAnsi="標楷體" w:cs="Times New Roman" w:hint="eastAsia"/>
                <w:bCs/>
                <w:szCs w:val="24"/>
              </w:rPr>
              <w:t>教學活動</w:t>
            </w:r>
          </w:p>
        </w:tc>
        <w:tc>
          <w:tcPr>
            <w:tcW w:w="5371" w:type="dxa"/>
            <w:gridSpan w:val="11"/>
            <w:shd w:val="clear" w:color="auto" w:fill="BFBFBF"/>
            <w:vAlign w:val="center"/>
          </w:tcPr>
          <w:p w:rsidR="00460AE0" w:rsidRPr="00460AE0" w:rsidRDefault="00460AE0" w:rsidP="00460AE0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460AE0">
              <w:rPr>
                <w:rFonts w:ascii="標楷體" w:eastAsia="標楷體" w:hAnsi="標楷體" w:cs="Times New Roman" w:hint="eastAsia"/>
                <w:bCs/>
                <w:szCs w:val="24"/>
              </w:rPr>
              <w:t>觀察前會談</w:t>
            </w:r>
          </w:p>
        </w:tc>
      </w:tr>
      <w:tr w:rsidR="00460AE0" w:rsidRPr="00460AE0" w:rsidTr="00460AE0">
        <w:trPr>
          <w:gridBefore w:val="1"/>
          <w:wBefore w:w="364" w:type="dxa"/>
          <w:cantSplit/>
          <w:trHeight w:val="415"/>
          <w:jc w:val="center"/>
        </w:trPr>
        <w:tc>
          <w:tcPr>
            <w:tcW w:w="4806" w:type="dxa"/>
            <w:gridSpan w:val="4"/>
            <w:vAlign w:val="center"/>
          </w:tcPr>
          <w:p w:rsidR="00460AE0" w:rsidRPr="00460AE0" w:rsidRDefault="00460AE0" w:rsidP="00460AE0">
            <w:pPr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5371" w:type="dxa"/>
            <w:gridSpan w:val="11"/>
            <w:vAlign w:val="center"/>
          </w:tcPr>
          <w:p w:rsidR="00460AE0" w:rsidRPr="00460AE0" w:rsidRDefault="00460AE0" w:rsidP="00460AE0">
            <w:pPr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◎會談時間：</w:t>
            </w:r>
          </w:p>
          <w:p w:rsidR="00460AE0" w:rsidRPr="00460AE0" w:rsidRDefault="00460AE0" w:rsidP="00460AE0">
            <w:pPr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◎評量工具：</w:t>
            </w:r>
          </w:p>
          <w:p w:rsidR="00460AE0" w:rsidRPr="00460AE0" w:rsidRDefault="00460AE0" w:rsidP="00460AE0">
            <w:pPr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◎觀察工具：</w:t>
            </w:r>
          </w:p>
          <w:p w:rsidR="00460AE0" w:rsidRPr="00460AE0" w:rsidRDefault="00460AE0" w:rsidP="00460AE0">
            <w:pPr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◎觀察焦點：</w:t>
            </w:r>
          </w:p>
        </w:tc>
      </w:tr>
      <w:tr w:rsidR="00460AE0" w:rsidRPr="00460AE0" w:rsidTr="00460AE0">
        <w:trPr>
          <w:gridBefore w:val="1"/>
          <w:wBefore w:w="364" w:type="dxa"/>
          <w:cantSplit/>
          <w:trHeight w:val="415"/>
          <w:jc w:val="center"/>
        </w:trPr>
        <w:tc>
          <w:tcPr>
            <w:tcW w:w="528" w:type="dxa"/>
            <w:gridSpan w:val="2"/>
            <w:vMerge w:val="restart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460AE0">
              <w:rPr>
                <w:rFonts w:ascii="標楷體" w:eastAsia="標楷體" w:hAnsi="標楷體" w:cs="Times New Roman" w:hint="eastAsia"/>
                <w:bCs/>
              </w:rPr>
              <w:t>層</w:t>
            </w:r>
          </w:p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460AE0">
              <w:rPr>
                <w:rFonts w:ascii="標楷體" w:eastAsia="標楷體" w:hAnsi="標楷體" w:cs="Times New Roman" w:hint="eastAsia"/>
                <w:bCs/>
              </w:rPr>
              <w:t>面</w:t>
            </w:r>
          </w:p>
        </w:tc>
        <w:tc>
          <w:tcPr>
            <w:tcW w:w="4278" w:type="dxa"/>
            <w:gridSpan w:val="2"/>
            <w:vMerge w:val="restart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460AE0">
              <w:rPr>
                <w:rFonts w:ascii="標楷體" w:eastAsia="標楷體" w:hAnsi="標楷體" w:cs="Times New Roman" w:hint="eastAsia"/>
                <w:bCs/>
              </w:rPr>
              <w:t>評鑑指標與</w:t>
            </w:r>
          </w:p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460AE0">
              <w:rPr>
                <w:rFonts w:ascii="標楷體" w:eastAsia="標楷體" w:hAnsi="標楷體" w:cs="Times New Roman" w:hint="eastAsia"/>
                <w:bCs/>
              </w:rPr>
              <w:t>參考檢核重點</w:t>
            </w:r>
            <w:r w:rsidRPr="00460AE0">
              <w:rPr>
                <w:rFonts w:ascii="標楷體" w:eastAsia="標楷體" w:hAnsi="標楷體" w:cs="Times New Roman"/>
                <w:bCs/>
              </w:rPr>
              <w:t xml:space="preserve"> </w:t>
            </w:r>
          </w:p>
        </w:tc>
        <w:tc>
          <w:tcPr>
            <w:tcW w:w="3929" w:type="dxa"/>
            <w:gridSpan w:val="3"/>
            <w:vMerge w:val="restart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  <w:spacing w:val="-20"/>
              </w:rPr>
            </w:pPr>
            <w:r w:rsidRPr="00460AE0">
              <w:rPr>
                <w:rFonts w:ascii="標楷體" w:eastAsia="標楷體" w:hAnsi="標楷體" w:cs="Times New Roman" w:hint="eastAsia"/>
                <w:spacing w:val="-20"/>
              </w:rPr>
              <w:t>文</w:t>
            </w:r>
            <w:r w:rsidRPr="00460AE0">
              <w:rPr>
                <w:rFonts w:ascii="標楷體" w:eastAsia="標楷體" w:hAnsi="標楷體" w:cs="Times New Roman"/>
                <w:spacing w:val="-20"/>
              </w:rPr>
              <w:t xml:space="preserve"> </w:t>
            </w:r>
            <w:r w:rsidRPr="00460AE0">
              <w:rPr>
                <w:rFonts w:ascii="標楷體" w:eastAsia="標楷體" w:hAnsi="標楷體" w:cs="Times New Roman" w:hint="eastAsia"/>
                <w:spacing w:val="-20"/>
              </w:rPr>
              <w:t>字</w:t>
            </w:r>
            <w:r w:rsidRPr="00460AE0">
              <w:rPr>
                <w:rFonts w:ascii="標楷體" w:eastAsia="標楷體" w:hAnsi="標楷體" w:cs="Times New Roman"/>
                <w:spacing w:val="-20"/>
              </w:rPr>
              <w:t xml:space="preserve"> </w:t>
            </w:r>
            <w:r w:rsidRPr="00460AE0">
              <w:rPr>
                <w:rFonts w:ascii="標楷體" w:eastAsia="標楷體" w:hAnsi="標楷體" w:cs="Times New Roman" w:hint="eastAsia"/>
                <w:spacing w:val="-20"/>
              </w:rPr>
              <w:t>敘</w:t>
            </w:r>
            <w:r w:rsidRPr="00460AE0">
              <w:rPr>
                <w:rFonts w:ascii="標楷體" w:eastAsia="標楷體" w:hAnsi="標楷體" w:cs="Times New Roman"/>
                <w:spacing w:val="-20"/>
              </w:rPr>
              <w:t xml:space="preserve"> </w:t>
            </w:r>
            <w:r w:rsidRPr="00460AE0">
              <w:rPr>
                <w:rFonts w:ascii="標楷體" w:eastAsia="標楷體" w:hAnsi="標楷體" w:cs="Times New Roman" w:hint="eastAsia"/>
                <w:spacing w:val="-20"/>
              </w:rPr>
              <w:t>述</w:t>
            </w:r>
          </w:p>
        </w:tc>
        <w:tc>
          <w:tcPr>
            <w:tcW w:w="1442" w:type="dxa"/>
            <w:gridSpan w:val="8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評量</w:t>
            </w:r>
          </w:p>
        </w:tc>
      </w:tr>
      <w:tr w:rsidR="00460AE0" w:rsidRPr="00460AE0" w:rsidTr="00460AE0">
        <w:trPr>
          <w:gridBefore w:val="1"/>
          <w:wBefore w:w="364" w:type="dxa"/>
          <w:cantSplit/>
          <w:trHeight w:val="1066"/>
          <w:jc w:val="center"/>
        </w:trPr>
        <w:tc>
          <w:tcPr>
            <w:tcW w:w="528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</w:p>
        </w:tc>
        <w:tc>
          <w:tcPr>
            <w:tcW w:w="4278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</w:p>
        </w:tc>
        <w:tc>
          <w:tcPr>
            <w:tcW w:w="3929" w:type="dxa"/>
            <w:gridSpan w:val="3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  <w:spacing w:val="-20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pacing w:val="-20"/>
                <w:sz w:val="18"/>
                <w:szCs w:val="18"/>
              </w:rPr>
            </w:pPr>
            <w:r w:rsidRPr="00460AE0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值</w:t>
            </w:r>
          </w:p>
          <w:p w:rsidR="00460AE0" w:rsidRPr="00460AE0" w:rsidRDefault="00460AE0" w:rsidP="00460AE0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pacing w:val="-20"/>
                <w:sz w:val="18"/>
                <w:szCs w:val="18"/>
              </w:rPr>
            </w:pPr>
            <w:r w:rsidRPr="00460AE0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得</w:t>
            </w:r>
          </w:p>
          <w:p w:rsidR="00460AE0" w:rsidRPr="00460AE0" w:rsidRDefault="00460AE0" w:rsidP="00460AE0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pacing w:val="-20"/>
                <w:sz w:val="18"/>
                <w:szCs w:val="18"/>
              </w:rPr>
            </w:pPr>
            <w:r w:rsidRPr="00460AE0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推</w:t>
            </w:r>
          </w:p>
          <w:p w:rsidR="00460AE0" w:rsidRPr="00460AE0" w:rsidRDefault="00460AE0" w:rsidP="00460AE0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pacing w:val="-20"/>
                <w:sz w:val="18"/>
                <w:szCs w:val="18"/>
              </w:rPr>
            </w:pPr>
            <w:r w:rsidRPr="00460AE0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薦</w:t>
            </w: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pacing w:val="-20"/>
                <w:sz w:val="18"/>
                <w:szCs w:val="18"/>
              </w:rPr>
            </w:pPr>
            <w:r w:rsidRPr="00460AE0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通</w:t>
            </w:r>
          </w:p>
          <w:p w:rsidR="00460AE0" w:rsidRPr="00460AE0" w:rsidRDefault="00460AE0" w:rsidP="00460AE0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pacing w:val="-20"/>
                <w:sz w:val="18"/>
                <w:szCs w:val="18"/>
              </w:rPr>
            </w:pPr>
            <w:r w:rsidRPr="00460AE0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過</w:t>
            </w:r>
          </w:p>
        </w:tc>
        <w:tc>
          <w:tcPr>
            <w:tcW w:w="364" w:type="dxa"/>
            <w:gridSpan w:val="3"/>
            <w:vAlign w:val="center"/>
          </w:tcPr>
          <w:p w:rsidR="00460AE0" w:rsidRPr="00460AE0" w:rsidRDefault="00460AE0" w:rsidP="00460AE0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pacing w:val="-20"/>
                <w:sz w:val="18"/>
                <w:szCs w:val="18"/>
              </w:rPr>
            </w:pPr>
            <w:r w:rsidRPr="00460AE0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待</w:t>
            </w:r>
          </w:p>
          <w:p w:rsidR="00460AE0" w:rsidRPr="00460AE0" w:rsidRDefault="00460AE0" w:rsidP="00460AE0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pacing w:val="-20"/>
                <w:sz w:val="18"/>
                <w:szCs w:val="18"/>
              </w:rPr>
            </w:pPr>
            <w:r w:rsidRPr="00460AE0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改</w:t>
            </w:r>
          </w:p>
          <w:p w:rsidR="00460AE0" w:rsidRPr="00460AE0" w:rsidRDefault="00460AE0" w:rsidP="00460AE0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pacing w:val="-20"/>
                <w:sz w:val="18"/>
                <w:szCs w:val="18"/>
              </w:rPr>
            </w:pPr>
            <w:r w:rsidRPr="00460AE0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50" w:type="dxa"/>
            <w:vAlign w:val="center"/>
          </w:tcPr>
          <w:p w:rsidR="00460AE0" w:rsidRPr="00460AE0" w:rsidRDefault="00460AE0" w:rsidP="00460AE0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pacing w:val="-20"/>
                <w:sz w:val="18"/>
                <w:szCs w:val="18"/>
              </w:rPr>
            </w:pPr>
            <w:r w:rsidRPr="00460AE0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不</w:t>
            </w:r>
          </w:p>
          <w:p w:rsidR="00460AE0" w:rsidRPr="00460AE0" w:rsidRDefault="00460AE0" w:rsidP="00460AE0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pacing w:val="-20"/>
                <w:sz w:val="18"/>
                <w:szCs w:val="18"/>
              </w:rPr>
            </w:pPr>
            <w:proofErr w:type="gramStart"/>
            <w:r w:rsidRPr="00460AE0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適</w:t>
            </w:r>
            <w:proofErr w:type="gramEnd"/>
          </w:p>
          <w:p w:rsidR="00460AE0" w:rsidRPr="00460AE0" w:rsidRDefault="00460AE0" w:rsidP="00460AE0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pacing w:val="-20"/>
                <w:sz w:val="18"/>
                <w:szCs w:val="18"/>
              </w:rPr>
            </w:pPr>
            <w:r w:rsidRPr="00460AE0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用</w:t>
            </w:r>
          </w:p>
        </w:tc>
      </w:tr>
      <w:tr w:rsidR="00460AE0" w:rsidRPr="00460AE0" w:rsidTr="00460AE0">
        <w:trPr>
          <w:gridBefore w:val="1"/>
          <w:wBefore w:w="364" w:type="dxa"/>
          <w:cantSplit/>
          <w:trHeight w:val="397"/>
          <w:jc w:val="center"/>
        </w:trPr>
        <w:tc>
          <w:tcPr>
            <w:tcW w:w="528" w:type="dxa"/>
            <w:gridSpan w:val="2"/>
            <w:vMerge w:val="restart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35954A" wp14:editId="6BAD28B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517525</wp:posOffset>
                      </wp:positionV>
                      <wp:extent cx="243205" cy="1943100"/>
                      <wp:effectExtent l="0" t="0" r="4445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0AE0" w:rsidRPr="004B6884" w:rsidRDefault="00460AE0" w:rsidP="00460AE0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B6884">
                                    <w:rPr>
                                      <w:rFonts w:ascii="標楷體" w:eastAsia="標楷體" w:hAnsi="標楷體"/>
                                    </w:rPr>
                                    <w:t>A</w:t>
                                  </w:r>
                                </w:p>
                                <w:p w:rsidR="00460AE0" w:rsidRPr="004B6884" w:rsidRDefault="00460AE0" w:rsidP="00460AE0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B6884">
                                    <w:rPr>
                                      <w:rFonts w:ascii="標楷體" w:eastAsia="標楷體" w:hAnsi="標楷體" w:hint="eastAsia"/>
                                    </w:rPr>
                                    <w:t>課</w:t>
                                  </w:r>
                                </w:p>
                                <w:p w:rsidR="00460AE0" w:rsidRPr="004B6884" w:rsidRDefault="00460AE0" w:rsidP="00460AE0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B6884">
                                    <w:rPr>
                                      <w:rFonts w:ascii="標楷體" w:eastAsia="標楷體" w:hAnsi="標楷體" w:hint="eastAsia"/>
                                    </w:rPr>
                                    <w:t>程</w:t>
                                  </w:r>
                                </w:p>
                                <w:p w:rsidR="00460AE0" w:rsidRPr="004B6884" w:rsidRDefault="00460AE0" w:rsidP="00460AE0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B6884">
                                    <w:rPr>
                                      <w:rFonts w:ascii="標楷體" w:eastAsia="標楷體" w:hAnsi="標楷體" w:hint="eastAsia"/>
                                    </w:rPr>
                                    <w:t>設</w:t>
                                  </w:r>
                                </w:p>
                                <w:p w:rsidR="00460AE0" w:rsidRPr="004B6884" w:rsidRDefault="00460AE0" w:rsidP="00460AE0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B6884">
                                    <w:rPr>
                                      <w:rFonts w:ascii="標楷體" w:eastAsia="標楷體" w:hAnsi="標楷體" w:hint="eastAsia"/>
                                    </w:rPr>
                                    <w:t>計</w:t>
                                  </w:r>
                                </w:p>
                                <w:p w:rsidR="00460AE0" w:rsidRPr="004B6884" w:rsidRDefault="00460AE0" w:rsidP="00460AE0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B6884">
                                    <w:rPr>
                                      <w:rFonts w:ascii="標楷體" w:eastAsia="標楷體" w:hAnsi="標楷體" w:hint="eastAsia"/>
                                    </w:rPr>
                                    <w:t>與</w:t>
                                  </w:r>
                                </w:p>
                                <w:p w:rsidR="00460AE0" w:rsidRPr="004B6884" w:rsidRDefault="00460AE0" w:rsidP="00460AE0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B6884">
                                    <w:rPr>
                                      <w:rFonts w:ascii="標楷體" w:eastAsia="標楷體" w:hAnsi="標楷體" w:hint="eastAsia"/>
                                    </w:rPr>
                                    <w:t>教</w:t>
                                  </w:r>
                                </w:p>
                                <w:p w:rsidR="00460AE0" w:rsidRDefault="00460AE0" w:rsidP="00460AE0">
                                  <w:pPr>
                                    <w:jc w:val="center"/>
                                  </w:pPr>
                                  <w:r w:rsidRPr="004B6884">
                                    <w:rPr>
                                      <w:rFonts w:ascii="標楷體" w:eastAsia="標楷體" w:hAnsi="標楷體" w:hint="eastAsia"/>
                                    </w:rPr>
                                    <w:t>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.55pt;margin-top:40.75pt;width:19.1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4GmgwIAAA8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" stroked="f">
                      <v:textbox>
                        <w:txbxContent>
                          <w:p w:rsidR="00460AE0" w:rsidRPr="004B6884" w:rsidRDefault="00460AE0" w:rsidP="00460AE0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B6884">
                              <w:rPr>
                                <w:rFonts w:ascii="標楷體" w:eastAsia="標楷體" w:hAnsi="標楷體"/>
                              </w:rPr>
                              <w:t>A</w:t>
                            </w:r>
                          </w:p>
                          <w:p w:rsidR="00460AE0" w:rsidRPr="004B6884" w:rsidRDefault="00460AE0" w:rsidP="00460AE0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B6884">
                              <w:rPr>
                                <w:rFonts w:ascii="標楷體" w:eastAsia="標楷體" w:hAnsi="標楷體" w:hint="eastAsia"/>
                              </w:rPr>
                              <w:t>課</w:t>
                            </w:r>
                          </w:p>
                          <w:p w:rsidR="00460AE0" w:rsidRPr="004B6884" w:rsidRDefault="00460AE0" w:rsidP="00460AE0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B6884">
                              <w:rPr>
                                <w:rFonts w:ascii="標楷體" w:eastAsia="標楷體" w:hAnsi="標楷體" w:hint="eastAsia"/>
                              </w:rPr>
                              <w:t>程</w:t>
                            </w:r>
                          </w:p>
                          <w:p w:rsidR="00460AE0" w:rsidRPr="004B6884" w:rsidRDefault="00460AE0" w:rsidP="00460AE0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B6884">
                              <w:rPr>
                                <w:rFonts w:ascii="標楷體" w:eastAsia="標楷體" w:hAnsi="標楷體" w:hint="eastAsia"/>
                              </w:rPr>
                              <w:t>設</w:t>
                            </w:r>
                          </w:p>
                          <w:p w:rsidR="00460AE0" w:rsidRPr="004B6884" w:rsidRDefault="00460AE0" w:rsidP="00460AE0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B6884">
                              <w:rPr>
                                <w:rFonts w:ascii="標楷體" w:eastAsia="標楷體" w:hAnsi="標楷體" w:hint="eastAsia"/>
                              </w:rPr>
                              <w:t>計</w:t>
                            </w:r>
                          </w:p>
                          <w:p w:rsidR="00460AE0" w:rsidRPr="004B6884" w:rsidRDefault="00460AE0" w:rsidP="00460AE0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B6884">
                              <w:rPr>
                                <w:rFonts w:ascii="標楷體" w:eastAsia="標楷體" w:hAnsi="標楷體" w:hint="eastAsia"/>
                              </w:rPr>
                              <w:t>與</w:t>
                            </w:r>
                          </w:p>
                          <w:p w:rsidR="00460AE0" w:rsidRPr="004B6884" w:rsidRDefault="00460AE0" w:rsidP="00460AE0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B6884">
                              <w:rPr>
                                <w:rFonts w:ascii="標楷體" w:eastAsia="標楷體" w:hAnsi="標楷體" w:hint="eastAsia"/>
                              </w:rPr>
                              <w:t>教</w:t>
                            </w:r>
                          </w:p>
                          <w:p w:rsidR="00460AE0" w:rsidRDefault="00460AE0" w:rsidP="00460AE0">
                            <w:pPr>
                              <w:jc w:val="center"/>
                            </w:pPr>
                            <w:r w:rsidRPr="004B6884"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78" w:type="dxa"/>
            <w:gridSpan w:val="2"/>
            <w:shd w:val="clear" w:color="auto" w:fill="D9D9D9"/>
            <w:vAlign w:val="center"/>
          </w:tcPr>
          <w:p w:rsidR="00460AE0" w:rsidRPr="00460AE0" w:rsidRDefault="00460AE0" w:rsidP="00460AE0">
            <w:pPr>
              <w:spacing w:line="27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/>
                <w:sz w:val="20"/>
                <w:szCs w:val="20"/>
              </w:rPr>
              <w:t>A-3</w:t>
            </w: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精熟任教學科領域知識。</w:t>
            </w:r>
          </w:p>
        </w:tc>
        <w:tc>
          <w:tcPr>
            <w:tcW w:w="3929" w:type="dxa"/>
            <w:gridSpan w:val="3"/>
            <w:vMerge w:val="restart"/>
            <w:vAlign w:val="center"/>
          </w:tcPr>
          <w:p w:rsidR="00460AE0" w:rsidRPr="00460AE0" w:rsidRDefault="00460AE0" w:rsidP="00460AE0">
            <w:pPr>
              <w:spacing w:line="276" w:lineRule="auto"/>
              <w:rPr>
                <w:rFonts w:ascii="標楷體" w:eastAsia="標楷體" w:hAnsi="標楷體" w:cs="Times New Roman"/>
              </w:rPr>
            </w:pPr>
          </w:p>
          <w:p w:rsidR="00460AE0" w:rsidRPr="00460AE0" w:rsidRDefault="00460AE0" w:rsidP="00460AE0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460AE0">
              <w:rPr>
                <w:rFonts w:ascii="標楷體" w:eastAsia="標楷體" w:hAnsi="標楷體" w:cs="Times New Roman"/>
              </w:rPr>
              <w:t xml:space="preserve"> </w:t>
            </w:r>
          </w:p>
          <w:p w:rsidR="00460AE0" w:rsidRPr="00460AE0" w:rsidRDefault="00460AE0" w:rsidP="00460AE0">
            <w:pP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shd w:val="clear" w:color="auto" w:fill="D9D9D9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  <w:highlight w:val="lightGray"/>
              </w:rPr>
            </w:pPr>
          </w:p>
        </w:tc>
        <w:tc>
          <w:tcPr>
            <w:tcW w:w="364" w:type="dxa"/>
            <w:gridSpan w:val="2"/>
            <w:shd w:val="clear" w:color="auto" w:fill="D9D9D9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  <w:highlight w:val="lightGray"/>
              </w:rPr>
            </w:pPr>
          </w:p>
        </w:tc>
        <w:tc>
          <w:tcPr>
            <w:tcW w:w="364" w:type="dxa"/>
            <w:gridSpan w:val="3"/>
            <w:shd w:val="clear" w:color="auto" w:fill="D9D9D9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  <w:highlight w:val="lightGray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  <w:highlight w:val="lightGray"/>
              </w:rPr>
            </w:pPr>
          </w:p>
        </w:tc>
      </w:tr>
      <w:tr w:rsidR="00460AE0" w:rsidRPr="00460AE0" w:rsidTr="00460AE0">
        <w:trPr>
          <w:gridBefore w:val="1"/>
          <w:wBefore w:w="364" w:type="dxa"/>
          <w:cantSplit/>
          <w:trHeight w:val="397"/>
          <w:jc w:val="center"/>
        </w:trPr>
        <w:tc>
          <w:tcPr>
            <w:tcW w:w="528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8" w:type="dxa"/>
            <w:gridSpan w:val="2"/>
          </w:tcPr>
          <w:p w:rsidR="00460AE0" w:rsidRPr="00460AE0" w:rsidRDefault="00460AE0" w:rsidP="00460AE0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A-3-1正確掌握任教單元的教材內容。</w:t>
            </w:r>
          </w:p>
        </w:tc>
        <w:tc>
          <w:tcPr>
            <w:tcW w:w="3929" w:type="dxa"/>
            <w:gridSpan w:val="3"/>
            <w:vMerge/>
            <w:vAlign w:val="center"/>
          </w:tcPr>
          <w:p w:rsidR="00460AE0" w:rsidRPr="00460AE0" w:rsidRDefault="00460AE0" w:rsidP="00460AE0">
            <w:pP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3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0" w:type="dxa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Before w:val="1"/>
          <w:wBefore w:w="364" w:type="dxa"/>
          <w:cantSplit/>
          <w:trHeight w:val="397"/>
          <w:jc w:val="center"/>
        </w:trPr>
        <w:tc>
          <w:tcPr>
            <w:tcW w:w="528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8" w:type="dxa"/>
            <w:gridSpan w:val="2"/>
          </w:tcPr>
          <w:p w:rsidR="00460AE0" w:rsidRPr="00460AE0" w:rsidRDefault="00460AE0" w:rsidP="00460AE0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A-3-2有效連結學生的新舊知識或技能。</w:t>
            </w:r>
          </w:p>
        </w:tc>
        <w:tc>
          <w:tcPr>
            <w:tcW w:w="3929" w:type="dxa"/>
            <w:gridSpan w:val="3"/>
            <w:vMerge/>
            <w:vAlign w:val="center"/>
          </w:tcPr>
          <w:p w:rsidR="00460AE0" w:rsidRPr="00460AE0" w:rsidRDefault="00460AE0" w:rsidP="00460AE0">
            <w:pP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3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0" w:type="dxa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Before w:val="1"/>
          <w:wBefore w:w="364" w:type="dxa"/>
          <w:cantSplit/>
          <w:trHeight w:val="397"/>
          <w:jc w:val="center"/>
        </w:trPr>
        <w:tc>
          <w:tcPr>
            <w:tcW w:w="528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8" w:type="dxa"/>
            <w:gridSpan w:val="2"/>
          </w:tcPr>
          <w:p w:rsidR="00460AE0" w:rsidRPr="00460AE0" w:rsidRDefault="00460AE0" w:rsidP="00460AE0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A-3-3教學內容結合學生的生活經驗。</w:t>
            </w:r>
          </w:p>
        </w:tc>
        <w:tc>
          <w:tcPr>
            <w:tcW w:w="3929" w:type="dxa"/>
            <w:gridSpan w:val="3"/>
            <w:vMerge/>
            <w:vAlign w:val="center"/>
          </w:tcPr>
          <w:p w:rsidR="00460AE0" w:rsidRPr="00460AE0" w:rsidRDefault="00460AE0" w:rsidP="00460AE0">
            <w:pP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3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0" w:type="dxa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Before w:val="1"/>
          <w:wBefore w:w="364" w:type="dxa"/>
          <w:cantSplit/>
          <w:trHeight w:val="397"/>
          <w:jc w:val="center"/>
        </w:trPr>
        <w:tc>
          <w:tcPr>
            <w:tcW w:w="528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8" w:type="dxa"/>
            <w:gridSpan w:val="2"/>
            <w:shd w:val="clear" w:color="auto" w:fill="D9D9D9"/>
            <w:vAlign w:val="center"/>
          </w:tcPr>
          <w:p w:rsidR="00460AE0" w:rsidRPr="00460AE0" w:rsidRDefault="00460AE0" w:rsidP="00460AE0">
            <w:pPr>
              <w:spacing w:line="276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/>
                <w:sz w:val="20"/>
                <w:szCs w:val="20"/>
              </w:rPr>
              <w:t>A-4</w:t>
            </w: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清楚呈現教材內容。</w:t>
            </w:r>
          </w:p>
        </w:tc>
        <w:tc>
          <w:tcPr>
            <w:tcW w:w="3929" w:type="dxa"/>
            <w:gridSpan w:val="3"/>
            <w:vMerge w:val="restart"/>
            <w:vAlign w:val="center"/>
          </w:tcPr>
          <w:p w:rsidR="00460AE0" w:rsidRPr="00460AE0" w:rsidRDefault="00460AE0" w:rsidP="00460AE0">
            <w:pP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shd w:val="clear" w:color="auto" w:fill="D9D9D9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shd w:val="clear" w:color="auto" w:fill="D9D9D9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3"/>
            <w:shd w:val="clear" w:color="auto" w:fill="D9D9D9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Before w:val="1"/>
          <w:wBefore w:w="364" w:type="dxa"/>
          <w:cantSplit/>
          <w:trHeight w:val="397"/>
          <w:jc w:val="center"/>
        </w:trPr>
        <w:tc>
          <w:tcPr>
            <w:tcW w:w="528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8" w:type="dxa"/>
            <w:gridSpan w:val="2"/>
          </w:tcPr>
          <w:p w:rsidR="00460AE0" w:rsidRPr="00460AE0" w:rsidRDefault="00460AE0" w:rsidP="00460AE0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A-4-1說明學習目標及學習重點。</w:t>
            </w:r>
          </w:p>
        </w:tc>
        <w:tc>
          <w:tcPr>
            <w:tcW w:w="3929" w:type="dxa"/>
            <w:gridSpan w:val="3"/>
            <w:vMerge/>
            <w:vAlign w:val="center"/>
          </w:tcPr>
          <w:p w:rsidR="00460AE0" w:rsidRPr="00460AE0" w:rsidRDefault="00460AE0" w:rsidP="00460AE0">
            <w:pP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3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0" w:type="dxa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Before w:val="1"/>
          <w:wBefore w:w="364" w:type="dxa"/>
          <w:cantSplit/>
          <w:trHeight w:val="397"/>
          <w:jc w:val="center"/>
        </w:trPr>
        <w:tc>
          <w:tcPr>
            <w:tcW w:w="528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8" w:type="dxa"/>
            <w:gridSpan w:val="2"/>
          </w:tcPr>
          <w:p w:rsidR="00460AE0" w:rsidRPr="00460AE0" w:rsidRDefault="00460AE0" w:rsidP="00460AE0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A-4-2有組織條理呈現教材內容。</w:t>
            </w:r>
          </w:p>
        </w:tc>
        <w:tc>
          <w:tcPr>
            <w:tcW w:w="3929" w:type="dxa"/>
            <w:gridSpan w:val="3"/>
            <w:vMerge/>
            <w:vAlign w:val="center"/>
          </w:tcPr>
          <w:p w:rsidR="00460AE0" w:rsidRPr="00460AE0" w:rsidRDefault="00460AE0" w:rsidP="00460AE0">
            <w:pP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3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0" w:type="dxa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Before w:val="1"/>
          <w:wBefore w:w="364" w:type="dxa"/>
          <w:cantSplit/>
          <w:trHeight w:val="397"/>
          <w:jc w:val="center"/>
        </w:trPr>
        <w:tc>
          <w:tcPr>
            <w:tcW w:w="528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8" w:type="dxa"/>
            <w:gridSpan w:val="2"/>
          </w:tcPr>
          <w:p w:rsidR="00460AE0" w:rsidRPr="00460AE0" w:rsidRDefault="00460AE0" w:rsidP="00460AE0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A-4-3清楚講解重要概念、原則或技能。</w:t>
            </w:r>
          </w:p>
        </w:tc>
        <w:tc>
          <w:tcPr>
            <w:tcW w:w="3929" w:type="dxa"/>
            <w:gridSpan w:val="3"/>
            <w:vMerge/>
            <w:vAlign w:val="center"/>
          </w:tcPr>
          <w:p w:rsidR="00460AE0" w:rsidRPr="00460AE0" w:rsidRDefault="00460AE0" w:rsidP="00460AE0">
            <w:pP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3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0" w:type="dxa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Before w:val="1"/>
          <w:wBefore w:w="364" w:type="dxa"/>
          <w:cantSplit/>
          <w:trHeight w:val="397"/>
          <w:jc w:val="center"/>
        </w:trPr>
        <w:tc>
          <w:tcPr>
            <w:tcW w:w="528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8" w:type="dxa"/>
            <w:gridSpan w:val="2"/>
          </w:tcPr>
          <w:p w:rsidR="00460AE0" w:rsidRPr="00460AE0" w:rsidRDefault="00460AE0" w:rsidP="00460AE0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A-4-4提供學生適當的實作或練習。</w:t>
            </w:r>
          </w:p>
        </w:tc>
        <w:tc>
          <w:tcPr>
            <w:tcW w:w="3929" w:type="dxa"/>
            <w:gridSpan w:val="3"/>
            <w:vMerge/>
            <w:vAlign w:val="center"/>
          </w:tcPr>
          <w:p w:rsidR="00460AE0" w:rsidRPr="00460AE0" w:rsidRDefault="00460AE0" w:rsidP="00460AE0">
            <w:pP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3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0" w:type="dxa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Before w:val="1"/>
          <w:wBefore w:w="364" w:type="dxa"/>
          <w:cantSplit/>
          <w:trHeight w:val="397"/>
          <w:jc w:val="center"/>
        </w:trPr>
        <w:tc>
          <w:tcPr>
            <w:tcW w:w="528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8" w:type="dxa"/>
            <w:gridSpan w:val="2"/>
          </w:tcPr>
          <w:p w:rsidR="00460AE0" w:rsidRPr="00460AE0" w:rsidRDefault="00460AE0" w:rsidP="00460AE0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A-4-5澄清迷思概念、易錯誤類型，或引導價值觀。</w:t>
            </w:r>
          </w:p>
        </w:tc>
        <w:tc>
          <w:tcPr>
            <w:tcW w:w="3929" w:type="dxa"/>
            <w:gridSpan w:val="3"/>
            <w:vMerge/>
            <w:vAlign w:val="center"/>
          </w:tcPr>
          <w:p w:rsidR="00460AE0" w:rsidRPr="00460AE0" w:rsidRDefault="00460AE0" w:rsidP="00460AE0">
            <w:pP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3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0" w:type="dxa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Before w:val="1"/>
          <w:wBefore w:w="364" w:type="dxa"/>
          <w:cantSplit/>
          <w:trHeight w:val="397"/>
          <w:jc w:val="center"/>
        </w:trPr>
        <w:tc>
          <w:tcPr>
            <w:tcW w:w="528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8" w:type="dxa"/>
            <w:gridSpan w:val="2"/>
          </w:tcPr>
          <w:p w:rsidR="00460AE0" w:rsidRPr="00460AE0" w:rsidRDefault="00460AE0" w:rsidP="00460AE0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A-4-6設計引發學生思考與討論的教學情境。</w:t>
            </w:r>
          </w:p>
        </w:tc>
        <w:tc>
          <w:tcPr>
            <w:tcW w:w="3929" w:type="dxa"/>
            <w:gridSpan w:val="3"/>
            <w:vMerge/>
            <w:vAlign w:val="center"/>
          </w:tcPr>
          <w:p w:rsidR="00460AE0" w:rsidRPr="00460AE0" w:rsidRDefault="00460AE0" w:rsidP="00460AE0">
            <w:pP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3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0" w:type="dxa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Before w:val="1"/>
          <w:wBefore w:w="364" w:type="dxa"/>
          <w:cantSplit/>
          <w:trHeight w:val="397"/>
          <w:jc w:val="center"/>
        </w:trPr>
        <w:tc>
          <w:tcPr>
            <w:tcW w:w="528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8" w:type="dxa"/>
            <w:gridSpan w:val="2"/>
          </w:tcPr>
          <w:p w:rsidR="00460AE0" w:rsidRPr="00460AE0" w:rsidRDefault="00460AE0" w:rsidP="00460AE0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A-4-7適時歸納學習重點。</w:t>
            </w:r>
          </w:p>
        </w:tc>
        <w:tc>
          <w:tcPr>
            <w:tcW w:w="3929" w:type="dxa"/>
            <w:gridSpan w:val="3"/>
            <w:vMerge/>
            <w:vAlign w:val="center"/>
          </w:tcPr>
          <w:p w:rsidR="00460AE0" w:rsidRPr="00460AE0" w:rsidRDefault="00460AE0" w:rsidP="00460AE0">
            <w:pP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3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0" w:type="dxa"/>
            <w:vAlign w:val="center"/>
          </w:tcPr>
          <w:p w:rsidR="00460AE0" w:rsidRPr="00460AE0" w:rsidRDefault="00460AE0" w:rsidP="00460AE0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After w:val="3"/>
          <w:wAfter w:w="373" w:type="dxa"/>
          <w:cantSplit/>
          <w:trHeight w:val="445"/>
          <w:jc w:val="center"/>
        </w:trPr>
        <w:tc>
          <w:tcPr>
            <w:tcW w:w="527" w:type="dxa"/>
            <w:gridSpan w:val="2"/>
            <w:vMerge w:val="restart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460AE0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br w:type="page"/>
            </w:r>
            <w:r w:rsidRPr="00460AE0">
              <w:rPr>
                <w:rFonts w:ascii="標楷體" w:eastAsia="標楷體" w:hAnsi="標楷體" w:cs="Times New Roman" w:hint="eastAsia"/>
                <w:bCs/>
              </w:rPr>
              <w:t>層</w:t>
            </w:r>
          </w:p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460AE0">
              <w:rPr>
                <w:rFonts w:ascii="標楷體" w:eastAsia="標楷體" w:hAnsi="標楷體" w:cs="Times New Roman" w:hint="eastAsia"/>
                <w:bCs/>
              </w:rPr>
              <w:t>面</w:t>
            </w:r>
          </w:p>
        </w:tc>
        <w:tc>
          <w:tcPr>
            <w:tcW w:w="4275" w:type="dxa"/>
            <w:gridSpan w:val="2"/>
            <w:vMerge w:val="restart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460AE0">
              <w:rPr>
                <w:rFonts w:ascii="標楷體" w:eastAsia="標楷體" w:hAnsi="標楷體" w:cs="Times New Roman" w:hint="eastAsia"/>
                <w:bCs/>
              </w:rPr>
              <w:t>評鑑指標與</w:t>
            </w:r>
          </w:p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460AE0">
              <w:rPr>
                <w:rFonts w:ascii="標楷體" w:eastAsia="標楷體" w:hAnsi="標楷體" w:cs="Times New Roman" w:hint="eastAsia"/>
                <w:bCs/>
              </w:rPr>
              <w:t>參考檢核重點</w:t>
            </w:r>
            <w:r w:rsidRPr="00460AE0">
              <w:rPr>
                <w:rFonts w:ascii="標楷體" w:eastAsia="標楷體" w:hAnsi="標楷體" w:cs="Times New Roman"/>
                <w:bCs/>
              </w:rPr>
              <w:t xml:space="preserve"> </w:t>
            </w:r>
          </w:p>
        </w:tc>
        <w:tc>
          <w:tcPr>
            <w:tcW w:w="3926" w:type="dxa"/>
            <w:gridSpan w:val="2"/>
            <w:vMerge w:val="restart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460AE0">
              <w:rPr>
                <w:rFonts w:ascii="標楷體" w:eastAsia="標楷體" w:hAnsi="標楷體" w:cs="Times New Roman" w:hint="eastAsia"/>
                <w:spacing w:val="-20"/>
              </w:rPr>
              <w:t>文</w:t>
            </w:r>
            <w:r w:rsidRPr="00460AE0">
              <w:rPr>
                <w:rFonts w:ascii="標楷體" w:eastAsia="標楷體" w:hAnsi="標楷體" w:cs="Times New Roman"/>
                <w:spacing w:val="-20"/>
              </w:rPr>
              <w:t xml:space="preserve"> </w:t>
            </w:r>
            <w:r w:rsidRPr="00460AE0">
              <w:rPr>
                <w:rFonts w:ascii="標楷體" w:eastAsia="標楷體" w:hAnsi="標楷體" w:cs="Times New Roman" w:hint="eastAsia"/>
                <w:spacing w:val="-20"/>
              </w:rPr>
              <w:t>字</w:t>
            </w:r>
            <w:r w:rsidRPr="00460AE0">
              <w:rPr>
                <w:rFonts w:ascii="標楷體" w:eastAsia="標楷體" w:hAnsi="標楷體" w:cs="Times New Roman"/>
                <w:spacing w:val="-20"/>
              </w:rPr>
              <w:t xml:space="preserve"> </w:t>
            </w:r>
            <w:r w:rsidRPr="00460AE0">
              <w:rPr>
                <w:rFonts w:ascii="標楷體" w:eastAsia="標楷體" w:hAnsi="標楷體" w:cs="Times New Roman" w:hint="eastAsia"/>
                <w:spacing w:val="-20"/>
              </w:rPr>
              <w:t>敘</w:t>
            </w:r>
            <w:r w:rsidRPr="00460AE0">
              <w:rPr>
                <w:rFonts w:ascii="標楷體" w:eastAsia="標楷體" w:hAnsi="標楷體" w:cs="Times New Roman"/>
                <w:spacing w:val="-20"/>
              </w:rPr>
              <w:t xml:space="preserve"> </w:t>
            </w:r>
            <w:r w:rsidRPr="00460AE0">
              <w:rPr>
                <w:rFonts w:ascii="標楷體" w:eastAsia="標楷體" w:hAnsi="標楷體" w:cs="Times New Roman" w:hint="eastAsia"/>
                <w:spacing w:val="-20"/>
              </w:rPr>
              <w:t>述</w:t>
            </w:r>
          </w:p>
        </w:tc>
        <w:tc>
          <w:tcPr>
            <w:tcW w:w="1440" w:type="dxa"/>
            <w:gridSpan w:val="7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460AE0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評量</w:t>
            </w:r>
          </w:p>
        </w:tc>
      </w:tr>
      <w:tr w:rsidR="00460AE0" w:rsidRPr="00460AE0" w:rsidTr="00460AE0">
        <w:trPr>
          <w:gridAfter w:val="3"/>
          <w:wAfter w:w="373" w:type="dxa"/>
          <w:cantSplit/>
          <w:trHeight w:val="1144"/>
          <w:jc w:val="center"/>
        </w:trPr>
        <w:tc>
          <w:tcPr>
            <w:tcW w:w="527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</w:p>
        </w:tc>
        <w:tc>
          <w:tcPr>
            <w:tcW w:w="4275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</w:p>
        </w:tc>
        <w:tc>
          <w:tcPr>
            <w:tcW w:w="3926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  <w:spacing w:val="-20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460AE0" w:rsidRPr="00460AE0" w:rsidRDefault="00460AE0" w:rsidP="00460AE0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pacing w:val="-20"/>
                <w:sz w:val="18"/>
                <w:szCs w:val="18"/>
              </w:rPr>
            </w:pPr>
            <w:r w:rsidRPr="00460AE0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值</w:t>
            </w:r>
          </w:p>
          <w:p w:rsidR="00460AE0" w:rsidRPr="00460AE0" w:rsidRDefault="00460AE0" w:rsidP="00460AE0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pacing w:val="-20"/>
                <w:sz w:val="18"/>
                <w:szCs w:val="18"/>
              </w:rPr>
            </w:pPr>
            <w:r w:rsidRPr="00460AE0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得</w:t>
            </w:r>
          </w:p>
          <w:p w:rsidR="00460AE0" w:rsidRPr="00460AE0" w:rsidRDefault="00460AE0" w:rsidP="00460AE0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pacing w:val="-20"/>
                <w:sz w:val="18"/>
                <w:szCs w:val="18"/>
              </w:rPr>
            </w:pPr>
            <w:r w:rsidRPr="00460AE0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推</w:t>
            </w:r>
          </w:p>
          <w:p w:rsidR="00460AE0" w:rsidRPr="00460AE0" w:rsidRDefault="00460AE0" w:rsidP="00460AE0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pacing w:val="-20"/>
                <w:sz w:val="18"/>
                <w:szCs w:val="18"/>
              </w:rPr>
            </w:pPr>
            <w:r w:rsidRPr="00460AE0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薦</w:t>
            </w: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pacing w:val="-20"/>
                <w:sz w:val="18"/>
                <w:szCs w:val="18"/>
              </w:rPr>
            </w:pPr>
            <w:r w:rsidRPr="00460AE0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通</w:t>
            </w:r>
          </w:p>
          <w:p w:rsidR="00460AE0" w:rsidRPr="00460AE0" w:rsidRDefault="00460AE0" w:rsidP="00460AE0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pacing w:val="-20"/>
                <w:sz w:val="18"/>
                <w:szCs w:val="18"/>
              </w:rPr>
            </w:pPr>
            <w:r w:rsidRPr="00460AE0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過</w:t>
            </w: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pacing w:val="-20"/>
                <w:sz w:val="18"/>
                <w:szCs w:val="18"/>
              </w:rPr>
            </w:pPr>
            <w:r w:rsidRPr="00460AE0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待</w:t>
            </w:r>
          </w:p>
          <w:p w:rsidR="00460AE0" w:rsidRPr="00460AE0" w:rsidRDefault="00460AE0" w:rsidP="00460AE0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pacing w:val="-20"/>
                <w:sz w:val="18"/>
                <w:szCs w:val="18"/>
              </w:rPr>
            </w:pPr>
            <w:r w:rsidRPr="00460AE0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改</w:t>
            </w:r>
          </w:p>
          <w:p w:rsidR="00460AE0" w:rsidRPr="00460AE0" w:rsidRDefault="00460AE0" w:rsidP="00460AE0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pacing w:val="-20"/>
                <w:sz w:val="18"/>
                <w:szCs w:val="18"/>
              </w:rPr>
            </w:pPr>
            <w:r w:rsidRPr="00460AE0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48" w:type="dxa"/>
            <w:gridSpan w:val="2"/>
            <w:vAlign w:val="center"/>
          </w:tcPr>
          <w:p w:rsidR="00460AE0" w:rsidRPr="00460AE0" w:rsidRDefault="00460AE0" w:rsidP="00460AE0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pacing w:val="-20"/>
                <w:sz w:val="18"/>
                <w:szCs w:val="18"/>
              </w:rPr>
            </w:pPr>
            <w:r w:rsidRPr="00460AE0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不</w:t>
            </w:r>
          </w:p>
          <w:p w:rsidR="00460AE0" w:rsidRPr="00460AE0" w:rsidRDefault="00460AE0" w:rsidP="00460AE0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pacing w:val="-20"/>
                <w:sz w:val="18"/>
                <w:szCs w:val="18"/>
              </w:rPr>
            </w:pPr>
            <w:proofErr w:type="gramStart"/>
            <w:r w:rsidRPr="00460AE0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適</w:t>
            </w:r>
            <w:proofErr w:type="gramEnd"/>
          </w:p>
          <w:p w:rsidR="00460AE0" w:rsidRPr="00460AE0" w:rsidRDefault="00460AE0" w:rsidP="00460AE0">
            <w:pPr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pacing w:val="-20"/>
                <w:sz w:val="18"/>
                <w:szCs w:val="18"/>
              </w:rPr>
            </w:pPr>
            <w:r w:rsidRPr="00460AE0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用</w:t>
            </w:r>
          </w:p>
        </w:tc>
      </w:tr>
      <w:tr w:rsidR="00460AE0" w:rsidRPr="00460AE0" w:rsidTr="00460AE0">
        <w:trPr>
          <w:gridAfter w:val="3"/>
          <w:wAfter w:w="373" w:type="dxa"/>
          <w:cantSplit/>
          <w:trHeight w:val="397"/>
          <w:jc w:val="center"/>
        </w:trPr>
        <w:tc>
          <w:tcPr>
            <w:tcW w:w="527" w:type="dxa"/>
            <w:gridSpan w:val="2"/>
            <w:vMerge w:val="restart"/>
            <w:textDirection w:val="tbRlV"/>
            <w:vAlign w:val="center"/>
          </w:tcPr>
          <w:p w:rsidR="00460AE0" w:rsidRPr="00460AE0" w:rsidRDefault="00460AE0" w:rsidP="00460AE0">
            <w:pPr>
              <w:spacing w:line="340" w:lineRule="exact"/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460AE0">
              <w:rPr>
                <w:rFonts w:ascii="標楷體" w:eastAsia="標楷體" w:hAnsi="標楷體" w:cs="Times New Roman" w:hint="eastAsia"/>
              </w:rPr>
              <w:t>Ａ</w:t>
            </w:r>
            <w:proofErr w:type="gramEnd"/>
            <w:r w:rsidRPr="00460AE0">
              <w:rPr>
                <w:rFonts w:ascii="標楷體" w:eastAsia="標楷體" w:hAnsi="標楷體" w:cs="Times New Roman" w:hint="eastAsia"/>
              </w:rPr>
              <w:t>課程設計與教學</w:t>
            </w:r>
          </w:p>
        </w:tc>
        <w:tc>
          <w:tcPr>
            <w:tcW w:w="4275" w:type="dxa"/>
            <w:gridSpan w:val="2"/>
            <w:shd w:val="clear" w:color="auto" w:fill="D9D9D9"/>
            <w:vAlign w:val="center"/>
          </w:tcPr>
          <w:p w:rsidR="00460AE0" w:rsidRPr="00460AE0" w:rsidRDefault="00460AE0" w:rsidP="00460AE0">
            <w:pPr>
              <w:ind w:left="136" w:hangingChars="68" w:hanging="13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/>
                <w:sz w:val="20"/>
                <w:szCs w:val="20"/>
              </w:rPr>
              <w:t>A-5</w:t>
            </w: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運用有效教學技巧。</w:t>
            </w:r>
          </w:p>
        </w:tc>
        <w:tc>
          <w:tcPr>
            <w:tcW w:w="3926" w:type="dxa"/>
            <w:gridSpan w:val="2"/>
            <w:vMerge w:val="restart"/>
            <w:vAlign w:val="center"/>
          </w:tcPr>
          <w:p w:rsidR="00460AE0" w:rsidRPr="00460AE0" w:rsidRDefault="00460AE0" w:rsidP="00460AE0">
            <w:pPr>
              <w:rPr>
                <w:rFonts w:ascii="標楷體" w:eastAsia="標楷體" w:hAnsi="標楷體" w:cs="Times New Roman"/>
              </w:rPr>
            </w:pPr>
          </w:p>
          <w:p w:rsidR="00460AE0" w:rsidRPr="00460AE0" w:rsidRDefault="00460AE0" w:rsidP="00460AE0">
            <w:pPr>
              <w:spacing w:line="360" w:lineRule="exact"/>
              <w:rPr>
                <w:rFonts w:ascii="標楷體" w:eastAsia="標楷體" w:hAnsi="標楷體" w:cs="Times New Roman"/>
              </w:rPr>
            </w:pPr>
          </w:p>
          <w:p w:rsidR="00460AE0" w:rsidRPr="00460AE0" w:rsidRDefault="00460AE0" w:rsidP="00460AE0">
            <w:pPr>
              <w:spacing w:line="36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460AE0" w:rsidRPr="00460AE0" w:rsidRDefault="00460AE0" w:rsidP="00460AE0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shd w:val="clear" w:color="auto" w:fill="D9D9D9"/>
            <w:vAlign w:val="center"/>
          </w:tcPr>
          <w:p w:rsidR="00460AE0" w:rsidRPr="00460AE0" w:rsidRDefault="00460AE0" w:rsidP="00460AE0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shd w:val="clear" w:color="auto" w:fill="D9D9D9"/>
            <w:vAlign w:val="center"/>
          </w:tcPr>
          <w:p w:rsidR="00460AE0" w:rsidRPr="00460AE0" w:rsidRDefault="00460AE0" w:rsidP="00460AE0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gridSpan w:val="2"/>
            <w:shd w:val="clear" w:color="auto" w:fill="D9D9D9"/>
            <w:vAlign w:val="center"/>
          </w:tcPr>
          <w:p w:rsidR="00460AE0" w:rsidRPr="00460AE0" w:rsidRDefault="00460AE0" w:rsidP="00460AE0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After w:val="3"/>
          <w:wAfter w:w="373" w:type="dxa"/>
          <w:cantSplit/>
          <w:trHeight w:val="397"/>
          <w:jc w:val="center"/>
        </w:trPr>
        <w:tc>
          <w:tcPr>
            <w:tcW w:w="527" w:type="dxa"/>
            <w:gridSpan w:val="2"/>
            <w:vMerge/>
            <w:vAlign w:val="center"/>
          </w:tcPr>
          <w:p w:rsidR="00460AE0" w:rsidRPr="00460AE0" w:rsidRDefault="00460AE0" w:rsidP="00460AE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75" w:type="dxa"/>
            <w:gridSpan w:val="2"/>
          </w:tcPr>
          <w:p w:rsidR="00460AE0" w:rsidRPr="00460AE0" w:rsidRDefault="00460AE0" w:rsidP="00460AE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A-5-1引發並維持學生學習動機。</w:t>
            </w:r>
          </w:p>
        </w:tc>
        <w:tc>
          <w:tcPr>
            <w:tcW w:w="3926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460AE0" w:rsidRPr="00460AE0" w:rsidRDefault="00460AE0" w:rsidP="00460AE0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460AE0" w:rsidRPr="00460AE0" w:rsidRDefault="00460AE0" w:rsidP="00460AE0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After w:val="3"/>
          <w:wAfter w:w="373" w:type="dxa"/>
          <w:cantSplit/>
          <w:trHeight w:val="397"/>
          <w:jc w:val="center"/>
        </w:trPr>
        <w:tc>
          <w:tcPr>
            <w:tcW w:w="527" w:type="dxa"/>
            <w:gridSpan w:val="2"/>
            <w:vMerge/>
            <w:vAlign w:val="center"/>
          </w:tcPr>
          <w:p w:rsidR="00460AE0" w:rsidRPr="00460AE0" w:rsidRDefault="00460AE0" w:rsidP="00460AE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75" w:type="dxa"/>
            <w:gridSpan w:val="2"/>
          </w:tcPr>
          <w:p w:rsidR="00460AE0" w:rsidRPr="00460AE0" w:rsidRDefault="00460AE0" w:rsidP="00460AE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A-5-2善於變化教學活動或教學方法。</w:t>
            </w:r>
          </w:p>
        </w:tc>
        <w:tc>
          <w:tcPr>
            <w:tcW w:w="3926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After w:val="3"/>
          <w:wAfter w:w="373" w:type="dxa"/>
          <w:cantSplit/>
          <w:trHeight w:val="397"/>
          <w:jc w:val="center"/>
        </w:trPr>
        <w:tc>
          <w:tcPr>
            <w:tcW w:w="527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5" w:type="dxa"/>
            <w:gridSpan w:val="2"/>
          </w:tcPr>
          <w:p w:rsidR="00460AE0" w:rsidRPr="00460AE0" w:rsidRDefault="00460AE0" w:rsidP="00460AE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A-5-3教學活動中融入學習策略的指導。</w:t>
            </w:r>
          </w:p>
        </w:tc>
        <w:tc>
          <w:tcPr>
            <w:tcW w:w="3926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After w:val="3"/>
          <w:wAfter w:w="373" w:type="dxa"/>
          <w:cantSplit/>
          <w:trHeight w:val="397"/>
          <w:jc w:val="center"/>
        </w:trPr>
        <w:tc>
          <w:tcPr>
            <w:tcW w:w="527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5" w:type="dxa"/>
            <w:gridSpan w:val="2"/>
          </w:tcPr>
          <w:p w:rsidR="00460AE0" w:rsidRPr="00460AE0" w:rsidRDefault="00460AE0" w:rsidP="00460AE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A-5-4教學活動轉換與銜接能順暢進行。</w:t>
            </w:r>
          </w:p>
        </w:tc>
        <w:tc>
          <w:tcPr>
            <w:tcW w:w="3926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After w:val="3"/>
          <w:wAfter w:w="373" w:type="dxa"/>
          <w:cantSplit/>
          <w:trHeight w:val="397"/>
          <w:jc w:val="center"/>
        </w:trPr>
        <w:tc>
          <w:tcPr>
            <w:tcW w:w="527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5" w:type="dxa"/>
            <w:gridSpan w:val="2"/>
          </w:tcPr>
          <w:p w:rsidR="00460AE0" w:rsidRPr="00460AE0" w:rsidRDefault="00460AE0" w:rsidP="00460AE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A-5-5掌握時間分配和教學節奏。</w:t>
            </w:r>
          </w:p>
        </w:tc>
        <w:tc>
          <w:tcPr>
            <w:tcW w:w="3926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After w:val="3"/>
          <w:wAfter w:w="373" w:type="dxa"/>
          <w:cantSplit/>
          <w:trHeight w:val="397"/>
          <w:jc w:val="center"/>
        </w:trPr>
        <w:tc>
          <w:tcPr>
            <w:tcW w:w="527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5" w:type="dxa"/>
            <w:gridSpan w:val="2"/>
          </w:tcPr>
          <w:p w:rsidR="00460AE0" w:rsidRPr="00460AE0" w:rsidRDefault="00460AE0" w:rsidP="00460AE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A-5-6透過發問技巧，引導學生思考。</w:t>
            </w:r>
          </w:p>
        </w:tc>
        <w:tc>
          <w:tcPr>
            <w:tcW w:w="3926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After w:val="3"/>
          <w:wAfter w:w="373" w:type="dxa"/>
          <w:cantSplit/>
          <w:trHeight w:val="397"/>
          <w:jc w:val="center"/>
        </w:trPr>
        <w:tc>
          <w:tcPr>
            <w:tcW w:w="527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5" w:type="dxa"/>
            <w:gridSpan w:val="2"/>
          </w:tcPr>
          <w:p w:rsidR="00460AE0" w:rsidRPr="00460AE0" w:rsidRDefault="00460AE0" w:rsidP="00460AE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A-5-7使用有助於學生學習的教學媒材。</w:t>
            </w:r>
          </w:p>
        </w:tc>
        <w:tc>
          <w:tcPr>
            <w:tcW w:w="3926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After w:val="3"/>
          <w:wAfter w:w="373" w:type="dxa"/>
          <w:cantSplit/>
          <w:trHeight w:val="397"/>
          <w:jc w:val="center"/>
        </w:trPr>
        <w:tc>
          <w:tcPr>
            <w:tcW w:w="527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5" w:type="dxa"/>
            <w:gridSpan w:val="2"/>
          </w:tcPr>
          <w:p w:rsidR="00460AE0" w:rsidRPr="00460AE0" w:rsidRDefault="00460AE0" w:rsidP="00460AE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A-5-8根據學生個別差異實施教學活動。</w:t>
            </w:r>
          </w:p>
        </w:tc>
        <w:tc>
          <w:tcPr>
            <w:tcW w:w="3926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After w:val="3"/>
          <w:wAfter w:w="373" w:type="dxa"/>
          <w:cantSplit/>
          <w:trHeight w:val="397"/>
          <w:jc w:val="center"/>
        </w:trPr>
        <w:tc>
          <w:tcPr>
            <w:tcW w:w="527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5" w:type="dxa"/>
            <w:gridSpan w:val="2"/>
            <w:shd w:val="clear" w:color="auto" w:fill="D9D9D9"/>
            <w:vAlign w:val="center"/>
          </w:tcPr>
          <w:p w:rsidR="00460AE0" w:rsidRPr="00460AE0" w:rsidRDefault="00460AE0" w:rsidP="00460AE0">
            <w:pPr>
              <w:spacing w:line="340" w:lineRule="exact"/>
              <w:ind w:left="200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A-6應用良好溝通技巧。</w:t>
            </w:r>
          </w:p>
        </w:tc>
        <w:tc>
          <w:tcPr>
            <w:tcW w:w="3926" w:type="dxa"/>
            <w:gridSpan w:val="2"/>
            <w:vMerge w:val="restart"/>
            <w:vAlign w:val="center"/>
          </w:tcPr>
          <w:p w:rsidR="00460AE0" w:rsidRPr="00460AE0" w:rsidRDefault="00460AE0" w:rsidP="00460AE0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shd w:val="clear" w:color="auto" w:fill="D9D9D9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shd w:val="clear" w:color="auto" w:fill="D9D9D9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gridSpan w:val="2"/>
            <w:shd w:val="clear" w:color="auto" w:fill="D9D9D9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After w:val="3"/>
          <w:wAfter w:w="373" w:type="dxa"/>
          <w:cantSplit/>
          <w:trHeight w:val="397"/>
          <w:jc w:val="center"/>
        </w:trPr>
        <w:tc>
          <w:tcPr>
            <w:tcW w:w="527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5" w:type="dxa"/>
            <w:gridSpan w:val="2"/>
          </w:tcPr>
          <w:p w:rsidR="00460AE0" w:rsidRPr="00460AE0" w:rsidRDefault="00460AE0" w:rsidP="00460AE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A-6-1板書正確、工整有條理。</w:t>
            </w:r>
          </w:p>
        </w:tc>
        <w:tc>
          <w:tcPr>
            <w:tcW w:w="3926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After w:val="3"/>
          <w:wAfter w:w="373" w:type="dxa"/>
          <w:cantSplit/>
          <w:trHeight w:val="397"/>
          <w:jc w:val="center"/>
        </w:trPr>
        <w:tc>
          <w:tcPr>
            <w:tcW w:w="527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5" w:type="dxa"/>
            <w:gridSpan w:val="2"/>
          </w:tcPr>
          <w:p w:rsidR="00460AE0" w:rsidRPr="00460AE0" w:rsidRDefault="00460AE0" w:rsidP="00460AE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A-6-2口語</w:t>
            </w:r>
            <w:proofErr w:type="gramStart"/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清晰、</w:t>
            </w:r>
            <w:proofErr w:type="gramEnd"/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音量適中。</w:t>
            </w:r>
          </w:p>
        </w:tc>
        <w:tc>
          <w:tcPr>
            <w:tcW w:w="3926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After w:val="3"/>
          <w:wAfter w:w="373" w:type="dxa"/>
          <w:cantSplit/>
          <w:trHeight w:val="397"/>
          <w:jc w:val="center"/>
        </w:trPr>
        <w:tc>
          <w:tcPr>
            <w:tcW w:w="527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5" w:type="dxa"/>
            <w:gridSpan w:val="2"/>
          </w:tcPr>
          <w:p w:rsidR="00460AE0" w:rsidRPr="00460AE0" w:rsidRDefault="00460AE0" w:rsidP="00460AE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A-6-3運用肢體語言，增進師生互動。</w:t>
            </w:r>
          </w:p>
        </w:tc>
        <w:tc>
          <w:tcPr>
            <w:tcW w:w="3926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After w:val="3"/>
          <w:wAfter w:w="373" w:type="dxa"/>
          <w:cantSplit/>
          <w:trHeight w:val="397"/>
          <w:jc w:val="center"/>
        </w:trPr>
        <w:tc>
          <w:tcPr>
            <w:tcW w:w="527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5" w:type="dxa"/>
            <w:gridSpan w:val="2"/>
          </w:tcPr>
          <w:p w:rsidR="00460AE0" w:rsidRPr="00460AE0" w:rsidRDefault="00460AE0" w:rsidP="00460AE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A-6-4 教室走動或眼神能關照多數學生。</w:t>
            </w:r>
          </w:p>
        </w:tc>
        <w:tc>
          <w:tcPr>
            <w:tcW w:w="3926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After w:val="3"/>
          <w:wAfter w:w="373" w:type="dxa"/>
          <w:cantSplit/>
          <w:trHeight w:val="397"/>
          <w:jc w:val="center"/>
        </w:trPr>
        <w:tc>
          <w:tcPr>
            <w:tcW w:w="527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5" w:type="dxa"/>
            <w:gridSpan w:val="2"/>
            <w:shd w:val="clear" w:color="auto" w:fill="D9D9D9"/>
            <w:vAlign w:val="center"/>
          </w:tcPr>
          <w:p w:rsidR="00460AE0" w:rsidRPr="00460AE0" w:rsidRDefault="00460AE0" w:rsidP="00460AE0">
            <w:pPr>
              <w:spacing w:line="340" w:lineRule="exact"/>
              <w:ind w:left="200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/>
                <w:sz w:val="20"/>
                <w:szCs w:val="20"/>
              </w:rPr>
              <w:t>A-7</w:t>
            </w: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運用學習評量評估學習成效。</w:t>
            </w:r>
          </w:p>
        </w:tc>
        <w:tc>
          <w:tcPr>
            <w:tcW w:w="3926" w:type="dxa"/>
            <w:gridSpan w:val="2"/>
            <w:vMerge w:val="restart"/>
            <w:vAlign w:val="center"/>
          </w:tcPr>
          <w:p w:rsidR="00460AE0" w:rsidRPr="00460AE0" w:rsidRDefault="00460AE0" w:rsidP="00460AE0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shd w:val="clear" w:color="auto" w:fill="D9D9D9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shd w:val="clear" w:color="auto" w:fill="D9D9D9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gridSpan w:val="2"/>
            <w:shd w:val="clear" w:color="auto" w:fill="D9D9D9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After w:val="3"/>
          <w:wAfter w:w="373" w:type="dxa"/>
          <w:cantSplit/>
          <w:trHeight w:val="397"/>
          <w:jc w:val="center"/>
        </w:trPr>
        <w:tc>
          <w:tcPr>
            <w:tcW w:w="527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5" w:type="dxa"/>
            <w:gridSpan w:val="2"/>
          </w:tcPr>
          <w:p w:rsidR="00460AE0" w:rsidRPr="00460AE0" w:rsidRDefault="00460AE0" w:rsidP="00460AE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A-7-1教學過程中，適時檢視學生學習情形。</w:t>
            </w:r>
          </w:p>
        </w:tc>
        <w:tc>
          <w:tcPr>
            <w:tcW w:w="3926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After w:val="3"/>
          <w:wAfter w:w="373" w:type="dxa"/>
          <w:cantSplit/>
          <w:trHeight w:val="397"/>
          <w:jc w:val="center"/>
        </w:trPr>
        <w:tc>
          <w:tcPr>
            <w:tcW w:w="527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5" w:type="dxa"/>
            <w:gridSpan w:val="2"/>
          </w:tcPr>
          <w:p w:rsidR="00460AE0" w:rsidRPr="00460AE0" w:rsidRDefault="00460AE0" w:rsidP="00460AE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A-7-3根據學生評量結果，適時進行補救教學。</w:t>
            </w:r>
          </w:p>
        </w:tc>
        <w:tc>
          <w:tcPr>
            <w:tcW w:w="3926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After w:val="3"/>
          <w:wAfter w:w="373" w:type="dxa"/>
          <w:cantSplit/>
          <w:trHeight w:val="397"/>
          <w:jc w:val="center"/>
        </w:trPr>
        <w:tc>
          <w:tcPr>
            <w:tcW w:w="527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5" w:type="dxa"/>
            <w:gridSpan w:val="2"/>
          </w:tcPr>
          <w:p w:rsidR="00460AE0" w:rsidRPr="00460AE0" w:rsidRDefault="00460AE0" w:rsidP="00460AE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A-7-4學生學習成果達成預期學習目標。</w:t>
            </w:r>
          </w:p>
        </w:tc>
        <w:tc>
          <w:tcPr>
            <w:tcW w:w="3926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After w:val="2"/>
          <w:wAfter w:w="367" w:type="dxa"/>
          <w:cantSplit/>
          <w:trHeight w:val="397"/>
          <w:jc w:val="center"/>
        </w:trPr>
        <w:tc>
          <w:tcPr>
            <w:tcW w:w="527" w:type="dxa"/>
            <w:gridSpan w:val="2"/>
            <w:vMerge w:val="restart"/>
            <w:textDirection w:val="tbRlV"/>
            <w:vAlign w:val="center"/>
          </w:tcPr>
          <w:p w:rsidR="00460AE0" w:rsidRPr="00460AE0" w:rsidRDefault="00460AE0" w:rsidP="00460AE0">
            <w:pPr>
              <w:spacing w:line="340" w:lineRule="exact"/>
              <w:ind w:left="113" w:right="113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460AE0">
              <w:rPr>
                <w:rFonts w:ascii="標楷體" w:eastAsia="標楷體" w:hAnsi="標楷體" w:cs="Times New Roman" w:hint="eastAsia"/>
              </w:rPr>
              <w:t>Ｂ</w:t>
            </w:r>
            <w:proofErr w:type="gramEnd"/>
            <w:r w:rsidRPr="00460AE0">
              <w:rPr>
                <w:rFonts w:ascii="標楷體" w:eastAsia="標楷體" w:hAnsi="標楷體" w:cs="Times New Roman" w:hint="eastAsia"/>
              </w:rPr>
              <w:t>班級經營與輔導</w:t>
            </w:r>
          </w:p>
        </w:tc>
        <w:tc>
          <w:tcPr>
            <w:tcW w:w="4275" w:type="dxa"/>
            <w:gridSpan w:val="2"/>
            <w:shd w:val="clear" w:color="auto" w:fill="D9D9D9"/>
            <w:vAlign w:val="center"/>
          </w:tcPr>
          <w:p w:rsidR="00460AE0" w:rsidRPr="00460AE0" w:rsidRDefault="00460AE0" w:rsidP="00460AE0">
            <w:pPr>
              <w:spacing w:line="340" w:lineRule="exact"/>
              <w:ind w:left="400" w:hangingChars="200" w:hanging="4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/>
                <w:sz w:val="20"/>
                <w:szCs w:val="20"/>
              </w:rPr>
              <w:t>B-1</w:t>
            </w: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建立有助於學生學習的班級常規。</w:t>
            </w:r>
          </w:p>
        </w:tc>
        <w:tc>
          <w:tcPr>
            <w:tcW w:w="3926" w:type="dxa"/>
            <w:gridSpan w:val="2"/>
            <w:vMerge w:val="restart"/>
            <w:vAlign w:val="center"/>
          </w:tcPr>
          <w:p w:rsidR="00460AE0" w:rsidRPr="00460AE0" w:rsidRDefault="00460AE0" w:rsidP="00460AE0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shd w:val="clear" w:color="auto" w:fill="D9D9D9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shd w:val="clear" w:color="auto" w:fill="D9D9D9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dxa"/>
            <w:gridSpan w:val="3"/>
            <w:shd w:val="clear" w:color="auto" w:fill="D9D9D9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After w:val="2"/>
          <w:wAfter w:w="367" w:type="dxa"/>
          <w:cantSplit/>
          <w:trHeight w:val="397"/>
          <w:jc w:val="center"/>
        </w:trPr>
        <w:tc>
          <w:tcPr>
            <w:tcW w:w="527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5" w:type="dxa"/>
            <w:gridSpan w:val="2"/>
          </w:tcPr>
          <w:p w:rsidR="00460AE0" w:rsidRPr="00460AE0" w:rsidRDefault="00460AE0" w:rsidP="00460AE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B-1-3維持良好的班級秩序。</w:t>
            </w:r>
          </w:p>
        </w:tc>
        <w:tc>
          <w:tcPr>
            <w:tcW w:w="3926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dxa"/>
            <w:gridSpan w:val="3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After w:val="2"/>
          <w:wAfter w:w="367" w:type="dxa"/>
          <w:cantSplit/>
          <w:trHeight w:val="397"/>
          <w:jc w:val="center"/>
        </w:trPr>
        <w:tc>
          <w:tcPr>
            <w:tcW w:w="527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5" w:type="dxa"/>
            <w:gridSpan w:val="2"/>
          </w:tcPr>
          <w:p w:rsidR="00460AE0" w:rsidRPr="00460AE0" w:rsidRDefault="00460AE0" w:rsidP="00460AE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B-1-4適時增強學生的良好表現。</w:t>
            </w:r>
          </w:p>
        </w:tc>
        <w:tc>
          <w:tcPr>
            <w:tcW w:w="3926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dxa"/>
            <w:gridSpan w:val="3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After w:val="2"/>
          <w:wAfter w:w="367" w:type="dxa"/>
          <w:cantSplit/>
          <w:trHeight w:val="397"/>
          <w:jc w:val="center"/>
        </w:trPr>
        <w:tc>
          <w:tcPr>
            <w:tcW w:w="527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5" w:type="dxa"/>
            <w:gridSpan w:val="2"/>
          </w:tcPr>
          <w:p w:rsidR="00460AE0" w:rsidRPr="00460AE0" w:rsidRDefault="00460AE0" w:rsidP="00460AE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B-1-5妥善處理學生的不當行為或偶發狀況。</w:t>
            </w:r>
          </w:p>
        </w:tc>
        <w:tc>
          <w:tcPr>
            <w:tcW w:w="3926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dxa"/>
            <w:gridSpan w:val="3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After w:val="2"/>
          <w:wAfter w:w="367" w:type="dxa"/>
          <w:cantSplit/>
          <w:trHeight w:val="397"/>
          <w:jc w:val="center"/>
        </w:trPr>
        <w:tc>
          <w:tcPr>
            <w:tcW w:w="527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5" w:type="dxa"/>
            <w:gridSpan w:val="2"/>
            <w:shd w:val="clear" w:color="auto" w:fill="D9D9D9"/>
            <w:vAlign w:val="center"/>
          </w:tcPr>
          <w:p w:rsidR="00460AE0" w:rsidRPr="00460AE0" w:rsidRDefault="00460AE0" w:rsidP="00460AE0">
            <w:pPr>
              <w:spacing w:line="340" w:lineRule="exact"/>
              <w:ind w:left="370" w:hangingChars="185" w:hanging="37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/>
                <w:sz w:val="20"/>
                <w:szCs w:val="20"/>
              </w:rPr>
              <w:t>B-2</w:t>
            </w: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營造積極的班級學習氣氛。</w:t>
            </w:r>
          </w:p>
        </w:tc>
        <w:tc>
          <w:tcPr>
            <w:tcW w:w="3926" w:type="dxa"/>
            <w:gridSpan w:val="2"/>
            <w:vMerge w:val="restart"/>
            <w:vAlign w:val="center"/>
          </w:tcPr>
          <w:p w:rsidR="00460AE0" w:rsidRPr="00460AE0" w:rsidRDefault="00460AE0" w:rsidP="00460AE0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shd w:val="clear" w:color="auto" w:fill="D9D9D9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shd w:val="clear" w:color="auto" w:fill="D9D9D9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dxa"/>
            <w:gridSpan w:val="3"/>
            <w:shd w:val="clear" w:color="auto" w:fill="D9D9D9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After w:val="2"/>
          <w:wAfter w:w="367" w:type="dxa"/>
          <w:cantSplit/>
          <w:trHeight w:val="397"/>
          <w:jc w:val="center"/>
        </w:trPr>
        <w:tc>
          <w:tcPr>
            <w:tcW w:w="527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5" w:type="dxa"/>
            <w:gridSpan w:val="2"/>
          </w:tcPr>
          <w:p w:rsidR="00460AE0" w:rsidRPr="00460AE0" w:rsidRDefault="00460AE0" w:rsidP="00460AE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B-2-1引導學生專注於學習。</w:t>
            </w:r>
          </w:p>
        </w:tc>
        <w:tc>
          <w:tcPr>
            <w:tcW w:w="3926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dxa"/>
            <w:gridSpan w:val="3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After w:val="2"/>
          <w:wAfter w:w="367" w:type="dxa"/>
          <w:cantSplit/>
          <w:trHeight w:val="397"/>
          <w:jc w:val="center"/>
        </w:trPr>
        <w:tc>
          <w:tcPr>
            <w:tcW w:w="527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5" w:type="dxa"/>
            <w:gridSpan w:val="2"/>
          </w:tcPr>
          <w:p w:rsidR="00460AE0" w:rsidRPr="00460AE0" w:rsidRDefault="00460AE0" w:rsidP="00460AE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B-2-2布置或安排有助於學生學習的環境。</w:t>
            </w:r>
          </w:p>
        </w:tc>
        <w:tc>
          <w:tcPr>
            <w:tcW w:w="3926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dxa"/>
            <w:gridSpan w:val="3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After w:val="2"/>
          <w:wAfter w:w="367" w:type="dxa"/>
          <w:cantSplit/>
          <w:trHeight w:val="397"/>
          <w:jc w:val="center"/>
        </w:trPr>
        <w:tc>
          <w:tcPr>
            <w:tcW w:w="527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5" w:type="dxa"/>
            <w:gridSpan w:val="2"/>
          </w:tcPr>
          <w:p w:rsidR="00460AE0" w:rsidRPr="00460AE0" w:rsidRDefault="00460AE0" w:rsidP="00460AE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B-2-3展現熱忱的教學態度。</w:t>
            </w:r>
          </w:p>
        </w:tc>
        <w:tc>
          <w:tcPr>
            <w:tcW w:w="3926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dxa"/>
            <w:gridSpan w:val="3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60AE0" w:rsidRPr="00460AE0" w:rsidTr="00460AE0">
        <w:trPr>
          <w:gridAfter w:val="2"/>
          <w:wAfter w:w="367" w:type="dxa"/>
          <w:cantSplit/>
          <w:trHeight w:val="397"/>
          <w:jc w:val="center"/>
        </w:trPr>
        <w:tc>
          <w:tcPr>
            <w:tcW w:w="527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275" w:type="dxa"/>
            <w:gridSpan w:val="2"/>
          </w:tcPr>
          <w:p w:rsidR="00460AE0" w:rsidRPr="00460AE0" w:rsidRDefault="00460AE0" w:rsidP="00460AE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60AE0">
              <w:rPr>
                <w:rFonts w:ascii="標楷體" w:eastAsia="標楷體" w:hAnsi="標楷體" w:cs="Times New Roman" w:hint="eastAsia"/>
                <w:sz w:val="20"/>
                <w:szCs w:val="20"/>
              </w:rPr>
              <w:t>B-2-4教師公平對待學生。</w:t>
            </w:r>
          </w:p>
        </w:tc>
        <w:tc>
          <w:tcPr>
            <w:tcW w:w="3926" w:type="dxa"/>
            <w:gridSpan w:val="2"/>
            <w:vMerge/>
            <w:vAlign w:val="center"/>
          </w:tcPr>
          <w:p w:rsidR="00460AE0" w:rsidRPr="00460AE0" w:rsidRDefault="00460AE0" w:rsidP="00460AE0">
            <w:pPr>
              <w:spacing w:line="3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dxa"/>
            <w:gridSpan w:val="3"/>
            <w:vAlign w:val="center"/>
          </w:tcPr>
          <w:p w:rsidR="00460AE0" w:rsidRPr="00460AE0" w:rsidRDefault="00460AE0" w:rsidP="00460AE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8F62CE" w:rsidRPr="00460AE0" w:rsidRDefault="00460AE0" w:rsidP="00460AE0">
      <w:pPr>
        <w:ind w:firstLineChars="150" w:firstLine="420"/>
        <w:jc w:val="both"/>
      </w:pPr>
      <w:bookmarkStart w:id="0" w:name="_GoBack"/>
      <w:bookmarkEnd w:id="0"/>
      <w:r w:rsidRPr="00460AE0">
        <w:rPr>
          <w:rFonts w:ascii="標楷體" w:eastAsia="標楷體" w:hAnsi="標楷體" w:cs="Times New Roman" w:hint="eastAsia"/>
          <w:b/>
          <w:bCs/>
          <w:sz w:val="28"/>
        </w:rPr>
        <w:t>受評教師簽名：</w:t>
      </w:r>
      <w:r w:rsidRPr="00460AE0">
        <w:rPr>
          <w:rFonts w:ascii="標楷體" w:eastAsia="標楷體" w:hAnsi="標楷體" w:cs="Times New Roman"/>
          <w:b/>
          <w:bCs/>
          <w:sz w:val="28"/>
        </w:rPr>
        <w:t xml:space="preserve">                   </w:t>
      </w:r>
      <w:r w:rsidRPr="00460AE0">
        <w:rPr>
          <w:rFonts w:ascii="標楷體" w:eastAsia="標楷體" w:hAnsi="標楷體" w:cs="Times New Roman" w:hint="eastAsia"/>
          <w:b/>
          <w:bCs/>
          <w:sz w:val="28"/>
        </w:rPr>
        <w:t xml:space="preserve">   評鑑人員簽名：</w:t>
      </w:r>
    </w:p>
    <w:sectPr w:rsidR="008F62CE" w:rsidRPr="00460AE0" w:rsidSect="00460AE0">
      <w:pgSz w:w="11906" w:h="16838"/>
      <w:pgMar w:top="1134" w:right="107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5673A"/>
    <w:multiLevelType w:val="hybridMultilevel"/>
    <w:tmpl w:val="B90CACD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E0"/>
    <w:rsid w:val="00460AE0"/>
    <w:rsid w:val="00742658"/>
    <w:rsid w:val="008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KPVS</cp:lastModifiedBy>
  <cp:revision>1</cp:revision>
  <dcterms:created xsi:type="dcterms:W3CDTF">2013-10-16T10:33:00Z</dcterms:created>
  <dcterms:modified xsi:type="dcterms:W3CDTF">2013-10-16T10:34:00Z</dcterms:modified>
</cp:coreProperties>
</file>