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03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26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425103">
        <w:rPr>
          <w:rFonts w:ascii="標楷體" w:eastAsia="標楷體" w:hAnsi="標楷體" w:hint="eastAsia"/>
          <w:sz w:val="28"/>
          <w:szCs w:val="28"/>
        </w:rPr>
        <w:t>多二仁陳劭銓、 多二仁楊子霆、觀二勇楊忻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三心二意</w:t>
            </w:r>
          </w:p>
        </w:tc>
        <w:tc>
          <w:tcPr>
            <w:tcW w:w="1559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黃文星</w:t>
            </w:r>
          </w:p>
        </w:tc>
        <w:tc>
          <w:tcPr>
            <w:tcW w:w="4394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勸勉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人們心勿不定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，應堅定意志。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乾一杯</w:t>
            </w:r>
          </w:p>
        </w:tc>
        <w:tc>
          <w:tcPr>
            <w:tcW w:w="1559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葉啟田</w:t>
            </w:r>
          </w:p>
        </w:tc>
        <w:tc>
          <w:tcPr>
            <w:tcW w:w="4394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表達友情應珍惜。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才會贏</w:t>
            </w:r>
          </w:p>
        </w:tc>
        <w:tc>
          <w:tcPr>
            <w:tcW w:w="1559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葉啟田</w:t>
            </w:r>
          </w:p>
        </w:tc>
        <w:tc>
          <w:tcPr>
            <w:tcW w:w="4394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表達要努力才有美好人生。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查甫人的汗</w:t>
            </w:r>
          </w:p>
        </w:tc>
        <w:tc>
          <w:tcPr>
            <w:tcW w:w="1559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羅時豐</w:t>
            </w:r>
          </w:p>
        </w:tc>
        <w:tc>
          <w:tcPr>
            <w:tcW w:w="4394" w:type="dxa"/>
          </w:tcPr>
          <w:p w:rsidR="007E776E" w:rsidRDefault="00425103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男性在外工作的辛苦。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  <w:bookmarkStart w:id="0" w:name="_GoBack"/>
      <w:bookmarkEnd w:id="0"/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2C0855"/>
    <w:rsid w:val="00425103"/>
    <w:rsid w:val="00776EB0"/>
    <w:rsid w:val="007E776E"/>
    <w:rsid w:val="00A31647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2015-06-23T06:01:00Z</dcterms:created>
  <dcterms:modified xsi:type="dcterms:W3CDTF">2015-06-23T06:01:00Z</dcterms:modified>
</cp:coreProperties>
</file>